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43F02" w14:textId="25F6BA35" w:rsidR="00472490" w:rsidRPr="00D7010A" w:rsidRDefault="007F150C" w:rsidP="00CF6831">
      <w:pPr>
        <w:jc w:val="center"/>
        <w:rPr>
          <w:rFonts w:asciiTheme="minorHAnsi" w:hAnsiTheme="minorHAnsi" w:cstheme="minorHAnsi"/>
          <w:b/>
          <w:sz w:val="36"/>
          <w:szCs w:val="36"/>
          <w:u w:val="single"/>
          <w:lang w:val="fr-BE"/>
        </w:rPr>
      </w:pPr>
      <w:bookmarkStart w:id="0" w:name="_GoBack"/>
      <w:bookmarkEnd w:id="0"/>
      <w:r w:rsidRPr="00E65530">
        <w:rPr>
          <w:rFonts w:asciiTheme="minorHAnsi" w:hAnsiTheme="minorHAnsi" w:cstheme="minorHAnsi"/>
          <w:b/>
          <w:sz w:val="36"/>
          <w:szCs w:val="36"/>
          <w:u w:val="single"/>
          <w:lang w:val="fr-BE"/>
        </w:rPr>
        <w:t>La fiche mission</w:t>
      </w:r>
      <w:r w:rsidR="00CF6831" w:rsidRPr="00E65530">
        <w:rPr>
          <w:rFonts w:asciiTheme="minorHAnsi" w:hAnsiTheme="minorHAnsi" w:cstheme="minorHAnsi"/>
          <w:b/>
          <w:sz w:val="36"/>
          <w:szCs w:val="36"/>
          <w:u w:val="single"/>
          <w:lang w:val="fr-BE"/>
        </w:rPr>
        <w:t xml:space="preserve"> pour le poste de IT Officer</w:t>
      </w:r>
    </w:p>
    <w:p w14:paraId="24D72C0C" w14:textId="3B18C0DF" w:rsidR="007F150C" w:rsidRPr="00224134" w:rsidRDefault="007F150C" w:rsidP="00CF6831">
      <w:pPr>
        <w:jc w:val="both"/>
        <w:rPr>
          <w:rFonts w:asciiTheme="minorHAnsi" w:hAnsiTheme="minorHAnsi" w:cstheme="minorHAnsi"/>
          <w:b/>
          <w:lang w:val="fr-BE"/>
        </w:rPr>
      </w:pPr>
      <w:r w:rsidRPr="00224134">
        <w:rPr>
          <w:rFonts w:asciiTheme="minorHAnsi" w:hAnsiTheme="minorHAnsi" w:cstheme="minorHAnsi"/>
          <w:lang w:val="fr-BE"/>
        </w:rPr>
        <w:t xml:space="preserve">La fiche mission a pour objectif de mettre en avant </w:t>
      </w:r>
      <w:r w:rsidRPr="00224134">
        <w:rPr>
          <w:rFonts w:asciiTheme="minorHAnsi" w:hAnsiTheme="minorHAnsi" w:cstheme="minorHAnsi"/>
          <w:b/>
          <w:lang w:val="fr-BE"/>
        </w:rPr>
        <w:t>les spécificité</w:t>
      </w:r>
      <w:r w:rsidR="00EC2EEB" w:rsidRPr="00224134">
        <w:rPr>
          <w:rFonts w:asciiTheme="minorHAnsi" w:hAnsiTheme="minorHAnsi" w:cstheme="minorHAnsi"/>
          <w:b/>
          <w:lang w:val="fr-BE"/>
        </w:rPr>
        <w:t xml:space="preserve">s du poste qui vont influencer </w:t>
      </w:r>
      <w:r w:rsidRPr="00224134">
        <w:rPr>
          <w:rFonts w:asciiTheme="minorHAnsi" w:hAnsiTheme="minorHAnsi" w:cstheme="minorHAnsi"/>
          <w:b/>
          <w:lang w:val="fr-BE"/>
        </w:rPr>
        <w:t xml:space="preserve">le profil recherché.  </w:t>
      </w:r>
      <w:r w:rsidRPr="00224134">
        <w:rPr>
          <w:rFonts w:asciiTheme="minorHAnsi" w:hAnsiTheme="minorHAnsi" w:cstheme="minorHAnsi"/>
          <w:lang w:val="fr-BE"/>
        </w:rPr>
        <w:t>Elle</w:t>
      </w:r>
      <w:r w:rsidRPr="00224134">
        <w:rPr>
          <w:rFonts w:asciiTheme="minorHAnsi" w:hAnsiTheme="minorHAnsi" w:cstheme="minorHAnsi"/>
          <w:u w:val="single"/>
          <w:lang w:val="fr-BE"/>
        </w:rPr>
        <w:t xml:space="preserve"> complète</w:t>
      </w:r>
      <w:r w:rsidRPr="00224134">
        <w:rPr>
          <w:rFonts w:asciiTheme="minorHAnsi" w:hAnsiTheme="minorHAnsi" w:cstheme="minorHAnsi"/>
          <w:lang w:val="fr-BE"/>
        </w:rPr>
        <w:t xml:space="preserve"> l’architecture de fonction qui est générique avec des responsabilités standard. La fiche mission s’axe sur </w:t>
      </w:r>
      <w:r w:rsidRPr="00224134">
        <w:rPr>
          <w:rFonts w:asciiTheme="minorHAnsi" w:hAnsiTheme="minorHAnsi" w:cstheme="minorHAnsi"/>
          <w:b/>
          <w:lang w:val="fr-BE"/>
        </w:rPr>
        <w:t>les objectifs et les résultats attendus</w:t>
      </w:r>
      <w:r w:rsidRPr="00224134">
        <w:rPr>
          <w:rFonts w:asciiTheme="minorHAnsi" w:hAnsiTheme="minorHAnsi" w:cstheme="minorHAnsi"/>
          <w:lang w:val="fr-BE"/>
        </w:rPr>
        <w:t xml:space="preserve"> lié au poste dans ce contexte spécifique.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F150C" w:rsidRPr="00224134" w14:paraId="32EC5016" w14:textId="77777777" w:rsidTr="000157E8">
        <w:tc>
          <w:tcPr>
            <w:tcW w:w="9606" w:type="dxa"/>
            <w:shd w:val="clear" w:color="auto" w:fill="BFBFBF"/>
          </w:tcPr>
          <w:p w14:paraId="6DC17D2E" w14:textId="77777777" w:rsidR="007F150C" w:rsidRPr="00224134" w:rsidRDefault="007F150C" w:rsidP="007F150C">
            <w:pPr>
              <w:rPr>
                <w:rFonts w:asciiTheme="minorHAnsi" w:hAnsiTheme="minorHAnsi" w:cstheme="minorHAnsi"/>
                <w:b/>
                <w:lang w:val="fr-BE"/>
              </w:rPr>
            </w:pPr>
            <w:r w:rsidRPr="00224134">
              <w:rPr>
                <w:rFonts w:asciiTheme="minorHAnsi" w:hAnsiTheme="minorHAnsi" w:cstheme="minorHAnsi"/>
                <w:b/>
                <w:lang w:val="fr-BE"/>
              </w:rPr>
              <w:t>Le poste</w:t>
            </w:r>
          </w:p>
        </w:tc>
      </w:tr>
      <w:tr w:rsidR="007F150C" w:rsidRPr="00224134" w14:paraId="4C995922" w14:textId="77777777" w:rsidTr="000157E8">
        <w:trPr>
          <w:trHeight w:val="440"/>
        </w:trPr>
        <w:tc>
          <w:tcPr>
            <w:tcW w:w="9606" w:type="dxa"/>
            <w:shd w:val="clear" w:color="auto" w:fill="auto"/>
          </w:tcPr>
          <w:p w14:paraId="2EC937EE" w14:textId="77777777" w:rsidR="007F150C" w:rsidRPr="00224134" w:rsidRDefault="007F150C" w:rsidP="007F150C">
            <w:pPr>
              <w:rPr>
                <w:rFonts w:asciiTheme="minorHAnsi" w:hAnsiTheme="minorHAnsi" w:cstheme="minorHAnsi"/>
                <w:lang w:val="fr-BE"/>
              </w:rPr>
            </w:pPr>
            <w:r w:rsidRPr="00224134">
              <w:rPr>
                <w:rFonts w:asciiTheme="minorHAnsi" w:hAnsiTheme="minorHAnsi" w:cstheme="minorHAnsi"/>
                <w:b/>
                <w:lang w:val="fr-BE"/>
              </w:rPr>
              <w:t>Architecture de fonction de référence</w:t>
            </w:r>
            <w:r w:rsidR="00356218" w:rsidRPr="00224134">
              <w:rPr>
                <w:rFonts w:asciiTheme="minorHAnsi" w:hAnsiTheme="minorHAnsi" w:cstheme="minorHAnsi"/>
                <w:b/>
                <w:lang w:val="fr-BE"/>
              </w:rPr>
              <w:t xml:space="preserve"> : </w:t>
            </w:r>
            <w:r w:rsidR="008959EE" w:rsidRPr="00224134">
              <w:rPr>
                <w:rFonts w:asciiTheme="minorHAnsi" w:hAnsiTheme="minorHAnsi" w:cstheme="minorHAnsi"/>
                <w:b/>
                <w:lang w:val="fr-BE"/>
              </w:rPr>
              <w:t>Expert sectoriel / thématique</w:t>
            </w:r>
          </w:p>
          <w:p w14:paraId="78737A6D" w14:textId="636EC4C9" w:rsidR="007F150C" w:rsidRPr="00224134" w:rsidRDefault="007F150C" w:rsidP="007F150C">
            <w:pPr>
              <w:rPr>
                <w:rFonts w:asciiTheme="minorHAnsi" w:hAnsiTheme="minorHAnsi" w:cstheme="minorHAnsi"/>
                <w:lang w:val="fr-BE"/>
              </w:rPr>
            </w:pPr>
            <w:r w:rsidRPr="00224134">
              <w:rPr>
                <w:rFonts w:asciiTheme="minorHAnsi" w:hAnsiTheme="minorHAnsi" w:cstheme="minorHAnsi"/>
                <w:b/>
                <w:lang w:val="fr-BE"/>
              </w:rPr>
              <w:t>Pro</w:t>
            </w:r>
            <w:r w:rsidR="00B625FC">
              <w:rPr>
                <w:rFonts w:asciiTheme="minorHAnsi" w:hAnsiTheme="minorHAnsi" w:cstheme="minorHAnsi"/>
                <w:b/>
                <w:lang w:val="fr-BE"/>
              </w:rPr>
              <w:t>grammes</w:t>
            </w:r>
            <w:r w:rsidRPr="00224134">
              <w:rPr>
                <w:rFonts w:asciiTheme="minorHAnsi" w:hAnsiTheme="minorHAnsi" w:cstheme="minorHAnsi"/>
                <w:b/>
                <w:lang w:val="fr-BE"/>
              </w:rPr>
              <w:t xml:space="preserve"> concerné</w:t>
            </w:r>
            <w:r w:rsidR="00B625FC">
              <w:rPr>
                <w:rFonts w:asciiTheme="minorHAnsi" w:hAnsiTheme="minorHAnsi" w:cstheme="minorHAnsi"/>
                <w:b/>
                <w:lang w:val="fr-BE"/>
              </w:rPr>
              <w:t>s</w:t>
            </w:r>
            <w:r w:rsidRPr="00224134">
              <w:rPr>
                <w:rFonts w:asciiTheme="minorHAnsi" w:hAnsiTheme="minorHAnsi" w:cstheme="minorHAnsi"/>
                <w:b/>
                <w:lang w:val="fr-BE"/>
              </w:rPr>
              <w:t> :</w:t>
            </w:r>
            <w:r w:rsidRPr="00224134">
              <w:rPr>
                <w:rFonts w:asciiTheme="minorHAnsi" w:hAnsiTheme="minorHAnsi" w:cstheme="minorHAnsi"/>
                <w:lang w:val="fr-BE"/>
              </w:rPr>
              <w:t xml:space="preserve"> </w:t>
            </w:r>
            <w:r w:rsidR="008D4410">
              <w:rPr>
                <w:rFonts w:asciiTheme="minorHAnsi" w:hAnsiTheme="minorHAnsi" w:cstheme="minorHAnsi"/>
                <w:color w:val="000000" w:themeColor="text1"/>
                <w:lang w:val="fr-BE"/>
              </w:rPr>
              <w:t>Portefeuille d’interventions et représentation</w:t>
            </w:r>
          </w:p>
          <w:p w14:paraId="012CA70E" w14:textId="402C9D09" w:rsidR="007F150C" w:rsidRPr="00224134" w:rsidRDefault="007F150C" w:rsidP="002B2743">
            <w:pPr>
              <w:jc w:val="both"/>
              <w:rPr>
                <w:rFonts w:asciiTheme="minorHAnsi" w:hAnsiTheme="minorHAnsi" w:cstheme="minorHAnsi"/>
                <w:color w:val="1F497D" w:themeColor="text2"/>
                <w:lang w:val="fr-BE"/>
              </w:rPr>
            </w:pPr>
            <w:r w:rsidRPr="00224134">
              <w:rPr>
                <w:rFonts w:asciiTheme="minorHAnsi" w:hAnsiTheme="minorHAnsi" w:cstheme="minorHAnsi"/>
                <w:b/>
                <w:lang w:val="fr-BE"/>
              </w:rPr>
              <w:t>Lieu d’affectation et fréquence des déplacements</w:t>
            </w:r>
            <w:r w:rsidR="008959EE" w:rsidRPr="00224134">
              <w:rPr>
                <w:rFonts w:asciiTheme="minorHAnsi" w:hAnsiTheme="minorHAnsi" w:cstheme="minorHAnsi"/>
                <w:b/>
                <w:lang w:val="fr-BE"/>
              </w:rPr>
              <w:t xml:space="preserve"> </w:t>
            </w:r>
            <w:r w:rsidRPr="00224134">
              <w:rPr>
                <w:rFonts w:asciiTheme="minorHAnsi" w:hAnsiTheme="minorHAnsi" w:cstheme="minorHAnsi"/>
                <w:b/>
                <w:lang w:val="fr-BE"/>
              </w:rPr>
              <w:t>:</w:t>
            </w:r>
            <w:r w:rsidR="008959EE" w:rsidRPr="00224134">
              <w:rPr>
                <w:rFonts w:asciiTheme="minorHAnsi" w:hAnsiTheme="minorHAnsi" w:cstheme="minorHAnsi"/>
                <w:b/>
                <w:lang w:val="fr-BE"/>
              </w:rPr>
              <w:t xml:space="preserve"> </w:t>
            </w:r>
            <w:r w:rsidR="00877767" w:rsidRPr="00224134">
              <w:rPr>
                <w:rFonts w:asciiTheme="minorHAnsi" w:hAnsiTheme="minorHAnsi" w:cstheme="minorHAnsi"/>
                <w:color w:val="000000" w:themeColor="text1"/>
                <w:lang w:val="fr-BE"/>
              </w:rPr>
              <w:t xml:space="preserve">Conakry </w:t>
            </w:r>
            <w:r w:rsidR="00684FCB" w:rsidRPr="00224134">
              <w:rPr>
                <w:rFonts w:asciiTheme="minorHAnsi" w:hAnsiTheme="minorHAnsi" w:cstheme="minorHAnsi"/>
                <w:color w:val="000000" w:themeColor="text1"/>
                <w:lang w:val="fr-BE"/>
              </w:rPr>
              <w:t xml:space="preserve">avec </w:t>
            </w:r>
            <w:r w:rsidR="000929BD" w:rsidRPr="00224134">
              <w:rPr>
                <w:rFonts w:asciiTheme="minorHAnsi" w:hAnsiTheme="minorHAnsi" w:cstheme="minorHAnsi"/>
                <w:color w:val="000000" w:themeColor="text1"/>
                <w:lang w:val="fr-BE"/>
              </w:rPr>
              <w:t xml:space="preserve">plusieurs </w:t>
            </w:r>
            <w:r w:rsidR="003B1B0E" w:rsidRPr="00224134">
              <w:rPr>
                <w:rFonts w:asciiTheme="minorHAnsi" w:hAnsiTheme="minorHAnsi" w:cstheme="minorHAnsi"/>
                <w:color w:val="000000" w:themeColor="text1"/>
                <w:lang w:val="fr-BE"/>
              </w:rPr>
              <w:t>déplacements</w:t>
            </w:r>
            <w:r w:rsidR="000929BD" w:rsidRPr="00224134">
              <w:rPr>
                <w:rFonts w:asciiTheme="minorHAnsi" w:hAnsiTheme="minorHAnsi" w:cstheme="minorHAnsi"/>
                <w:color w:val="000000" w:themeColor="text1"/>
                <w:lang w:val="fr-BE"/>
              </w:rPr>
              <w:t xml:space="preserve"> </w:t>
            </w:r>
            <w:r w:rsidR="00684FCB" w:rsidRPr="00224134">
              <w:rPr>
                <w:rFonts w:asciiTheme="minorHAnsi" w:hAnsiTheme="minorHAnsi" w:cstheme="minorHAnsi"/>
                <w:color w:val="000000" w:themeColor="text1"/>
                <w:lang w:val="fr-BE"/>
              </w:rPr>
              <w:t xml:space="preserve">dans les </w:t>
            </w:r>
            <w:r w:rsidR="0018066B" w:rsidRPr="00224134">
              <w:rPr>
                <w:rFonts w:asciiTheme="minorHAnsi" w:hAnsiTheme="minorHAnsi" w:cstheme="minorHAnsi"/>
                <w:color w:val="000000" w:themeColor="text1"/>
                <w:lang w:val="fr-BE"/>
              </w:rPr>
              <w:t>autres bureaux d’Enabel (Kindia et Mamou)</w:t>
            </w:r>
            <w:r w:rsidR="00CF6831" w:rsidRPr="00224134">
              <w:rPr>
                <w:rFonts w:asciiTheme="minorHAnsi" w:hAnsiTheme="minorHAnsi" w:cstheme="minorHAnsi"/>
                <w:color w:val="000000" w:themeColor="text1"/>
                <w:lang w:val="fr-BE"/>
              </w:rPr>
              <w:t>.</w:t>
            </w:r>
          </w:p>
          <w:p w14:paraId="29117684" w14:textId="77777777" w:rsidR="007F150C" w:rsidRPr="00224134" w:rsidRDefault="007F150C" w:rsidP="007F150C">
            <w:pPr>
              <w:rPr>
                <w:rFonts w:asciiTheme="minorHAnsi" w:hAnsiTheme="minorHAnsi" w:cstheme="minorHAnsi"/>
                <w:b/>
                <w:lang w:val="fr-BE"/>
              </w:rPr>
            </w:pPr>
            <w:r w:rsidRPr="00224134">
              <w:rPr>
                <w:rFonts w:asciiTheme="minorHAnsi" w:hAnsiTheme="minorHAnsi" w:cstheme="minorHAnsi"/>
                <w:b/>
                <w:lang w:val="fr-BE"/>
              </w:rPr>
              <w:t>Durée du contrat de travail</w:t>
            </w:r>
            <w:r w:rsidR="008959EE" w:rsidRPr="00224134">
              <w:rPr>
                <w:rFonts w:asciiTheme="minorHAnsi" w:hAnsiTheme="minorHAnsi" w:cstheme="minorHAnsi"/>
                <w:b/>
                <w:lang w:val="fr-BE"/>
              </w:rPr>
              <w:t xml:space="preserve"> </w:t>
            </w:r>
            <w:r w:rsidRPr="00224134">
              <w:rPr>
                <w:rFonts w:asciiTheme="minorHAnsi" w:hAnsiTheme="minorHAnsi" w:cstheme="minorHAnsi"/>
                <w:b/>
                <w:lang w:val="fr-BE"/>
              </w:rPr>
              <w:t>:</w:t>
            </w:r>
          </w:p>
          <w:p w14:paraId="1DFC62CC" w14:textId="650519F7" w:rsidR="00377432" w:rsidRPr="00224134" w:rsidRDefault="007F150C" w:rsidP="00757BFE">
            <w:pPr>
              <w:numPr>
                <w:ilvl w:val="0"/>
                <w:numId w:val="25"/>
              </w:numPr>
              <w:rPr>
                <w:rFonts w:asciiTheme="minorHAnsi" w:hAnsiTheme="minorHAnsi" w:cstheme="minorHAnsi"/>
                <w:b/>
                <w:lang w:val="fr-BE"/>
              </w:rPr>
            </w:pPr>
            <w:r w:rsidRPr="00224134">
              <w:rPr>
                <w:rFonts w:asciiTheme="minorHAnsi" w:hAnsiTheme="minorHAnsi" w:cstheme="minorHAnsi"/>
                <w:b/>
                <w:lang w:val="fr-BE"/>
              </w:rPr>
              <w:t>Nombre de mois :</w:t>
            </w:r>
            <w:r w:rsidR="008959EE" w:rsidRPr="00224134">
              <w:rPr>
                <w:rFonts w:asciiTheme="minorHAnsi" w:hAnsiTheme="minorHAnsi" w:cstheme="minorHAnsi"/>
                <w:b/>
                <w:lang w:val="fr-BE"/>
              </w:rPr>
              <w:t xml:space="preserve"> </w:t>
            </w:r>
            <w:r w:rsidR="003B1B0E" w:rsidRPr="00224134">
              <w:rPr>
                <w:rFonts w:asciiTheme="minorHAnsi" w:hAnsiTheme="minorHAnsi" w:cstheme="minorHAnsi"/>
                <w:color w:val="000000" w:themeColor="text1"/>
                <w:lang w:val="fr-BE"/>
              </w:rPr>
              <w:t>CDI</w:t>
            </w:r>
            <w:r w:rsidR="00EA6A92" w:rsidRPr="00224134">
              <w:rPr>
                <w:rFonts w:asciiTheme="minorHAnsi" w:hAnsiTheme="minorHAnsi" w:cstheme="minorHAnsi"/>
                <w:color w:val="000000" w:themeColor="text1"/>
                <w:lang w:val="fr-BE"/>
              </w:rPr>
              <w:t>.</w:t>
            </w:r>
          </w:p>
          <w:p w14:paraId="7666FDF7" w14:textId="637E0371" w:rsidR="00377432" w:rsidRPr="00224134" w:rsidRDefault="007F150C" w:rsidP="00757BFE">
            <w:pPr>
              <w:numPr>
                <w:ilvl w:val="0"/>
                <w:numId w:val="25"/>
              </w:numPr>
              <w:rPr>
                <w:rFonts w:asciiTheme="minorHAnsi" w:hAnsiTheme="minorHAnsi" w:cstheme="minorHAnsi"/>
                <w:b/>
                <w:lang w:val="fr-BE"/>
              </w:rPr>
            </w:pPr>
            <w:r w:rsidRPr="00224134">
              <w:rPr>
                <w:rFonts w:asciiTheme="minorHAnsi" w:hAnsiTheme="minorHAnsi" w:cstheme="minorHAnsi"/>
                <w:b/>
                <w:lang w:val="fr-BE"/>
              </w:rPr>
              <w:t xml:space="preserve">Date de démarrage souhaitée :  </w:t>
            </w:r>
            <w:r w:rsidR="00684FCB" w:rsidRPr="00224134">
              <w:rPr>
                <w:rFonts w:asciiTheme="minorHAnsi" w:hAnsiTheme="minorHAnsi" w:cstheme="minorHAnsi"/>
                <w:color w:val="000000" w:themeColor="text1"/>
                <w:lang w:val="fr-BE"/>
              </w:rPr>
              <w:t>15 septembre</w:t>
            </w:r>
            <w:r w:rsidR="003B1B0E" w:rsidRPr="00224134">
              <w:rPr>
                <w:rFonts w:asciiTheme="minorHAnsi" w:hAnsiTheme="minorHAnsi" w:cstheme="minorHAnsi"/>
                <w:color w:val="000000" w:themeColor="text1"/>
                <w:lang w:val="fr-BE"/>
              </w:rPr>
              <w:t xml:space="preserve"> 2021</w:t>
            </w:r>
            <w:r w:rsidR="00EA6A92" w:rsidRPr="00224134">
              <w:rPr>
                <w:rFonts w:asciiTheme="minorHAnsi" w:hAnsiTheme="minorHAnsi" w:cstheme="minorHAnsi"/>
                <w:color w:val="000000" w:themeColor="text1"/>
                <w:lang w:val="fr-BE"/>
              </w:rPr>
              <w:t>.</w:t>
            </w:r>
          </w:p>
          <w:p w14:paraId="6829EAB8" w14:textId="23FB7DBB" w:rsidR="007F150C" w:rsidRPr="00224134" w:rsidRDefault="007F150C" w:rsidP="00757BFE">
            <w:pPr>
              <w:numPr>
                <w:ilvl w:val="0"/>
                <w:numId w:val="25"/>
              </w:numPr>
              <w:rPr>
                <w:rFonts w:asciiTheme="minorHAnsi" w:hAnsiTheme="minorHAnsi" w:cstheme="minorHAnsi"/>
                <w:lang w:val="fr-BE"/>
              </w:rPr>
            </w:pPr>
            <w:r w:rsidRPr="00224134">
              <w:rPr>
                <w:rFonts w:asciiTheme="minorHAnsi" w:hAnsiTheme="minorHAnsi" w:cstheme="minorHAnsi"/>
                <w:b/>
                <w:lang w:val="fr-BE"/>
              </w:rPr>
              <w:t>Date de fin souhaitée :</w:t>
            </w:r>
            <w:r w:rsidR="00942FAE" w:rsidRPr="00224134">
              <w:rPr>
                <w:rFonts w:asciiTheme="minorHAnsi" w:hAnsiTheme="minorHAnsi" w:cstheme="minorHAnsi"/>
                <w:b/>
                <w:lang w:val="fr-BE"/>
              </w:rPr>
              <w:t xml:space="preserve"> </w:t>
            </w:r>
            <w:r w:rsidR="003B1B0E" w:rsidRPr="00224134">
              <w:rPr>
                <w:rFonts w:asciiTheme="minorHAnsi" w:hAnsiTheme="minorHAnsi" w:cstheme="minorHAnsi"/>
                <w:color w:val="000000" w:themeColor="text1"/>
                <w:lang w:val="fr-BE"/>
              </w:rPr>
              <w:t>N/A</w:t>
            </w:r>
            <w:r w:rsidR="00EA6A92" w:rsidRPr="00224134">
              <w:rPr>
                <w:rFonts w:asciiTheme="minorHAnsi" w:hAnsiTheme="minorHAnsi" w:cstheme="minorHAnsi"/>
                <w:color w:val="000000" w:themeColor="text1"/>
                <w:lang w:val="fr-BE"/>
              </w:rPr>
              <w:t>.</w:t>
            </w:r>
          </w:p>
          <w:p w14:paraId="2B1E925A" w14:textId="77777777" w:rsidR="007F150C" w:rsidRPr="00224134" w:rsidRDefault="007F150C" w:rsidP="007F150C">
            <w:pPr>
              <w:rPr>
                <w:rFonts w:asciiTheme="minorHAnsi" w:hAnsiTheme="minorHAnsi" w:cstheme="minorHAnsi"/>
                <w:b/>
                <w:lang w:val="fr-BE"/>
              </w:rPr>
            </w:pPr>
            <w:r w:rsidRPr="00224134">
              <w:rPr>
                <w:rFonts w:asciiTheme="minorHAnsi" w:hAnsiTheme="minorHAnsi" w:cstheme="minorHAnsi"/>
                <w:b/>
                <w:lang w:val="fr-BE"/>
              </w:rPr>
              <w:t xml:space="preserve">Organigramme/Organisation avec les partenaires : </w:t>
            </w:r>
          </w:p>
          <w:p w14:paraId="4EE143B0" w14:textId="3C9F96EB" w:rsidR="000A22FE" w:rsidRPr="00224134" w:rsidRDefault="007F150C" w:rsidP="00757BFE">
            <w:pPr>
              <w:numPr>
                <w:ilvl w:val="0"/>
                <w:numId w:val="25"/>
              </w:numPr>
              <w:jc w:val="both"/>
              <w:rPr>
                <w:rFonts w:asciiTheme="minorHAnsi" w:hAnsiTheme="minorHAnsi" w:cstheme="minorHAnsi"/>
                <w:lang w:val="fr-BE"/>
              </w:rPr>
            </w:pPr>
            <w:r w:rsidRPr="00224134">
              <w:rPr>
                <w:rFonts w:asciiTheme="minorHAnsi" w:hAnsiTheme="minorHAnsi" w:cstheme="minorHAnsi"/>
                <w:b/>
                <w:lang w:val="fr-BE"/>
              </w:rPr>
              <w:t>N+1 </w:t>
            </w:r>
            <w:r w:rsidRPr="00224134">
              <w:rPr>
                <w:rFonts w:asciiTheme="minorHAnsi" w:hAnsiTheme="minorHAnsi" w:cstheme="minorHAnsi"/>
                <w:b/>
                <w:color w:val="1F497D" w:themeColor="text2"/>
                <w:lang w:val="fr-BE"/>
              </w:rPr>
              <w:t>:</w:t>
            </w:r>
            <w:r w:rsidRPr="00224134">
              <w:rPr>
                <w:rFonts w:asciiTheme="minorHAnsi" w:hAnsiTheme="minorHAnsi" w:cstheme="minorHAnsi"/>
                <w:color w:val="1F497D" w:themeColor="text2"/>
                <w:lang w:val="fr-BE"/>
              </w:rPr>
              <w:t xml:space="preserve"> </w:t>
            </w:r>
            <w:r w:rsidR="00E00664" w:rsidRPr="00E00664">
              <w:rPr>
                <w:rFonts w:asciiTheme="minorHAnsi" w:hAnsiTheme="minorHAnsi" w:cstheme="minorHAnsi"/>
                <w:color w:val="000000" w:themeColor="text1"/>
                <w:lang w:val="fr-BE"/>
              </w:rPr>
              <w:t>Expert</w:t>
            </w:r>
            <w:r w:rsidR="00877767" w:rsidRPr="00224134">
              <w:rPr>
                <w:rFonts w:asciiTheme="minorHAnsi" w:hAnsiTheme="minorHAnsi" w:cstheme="minorHAnsi"/>
                <w:color w:val="000000" w:themeColor="text1"/>
                <w:lang w:val="fr-BE"/>
              </w:rPr>
              <w:t xml:space="preserve"> logistique Integra et Bilatéral.</w:t>
            </w:r>
            <w:r w:rsidR="008959EE" w:rsidRPr="00224134">
              <w:rPr>
                <w:rFonts w:asciiTheme="minorHAnsi" w:hAnsiTheme="minorHAnsi" w:cstheme="minorHAnsi"/>
                <w:lang w:val="fr-BE"/>
              </w:rPr>
              <w:t xml:space="preserve"> </w:t>
            </w:r>
          </w:p>
          <w:p w14:paraId="32EE8B3C" w14:textId="2F34689F" w:rsidR="007F150C" w:rsidRPr="00224134" w:rsidRDefault="007F150C" w:rsidP="00757BFE">
            <w:pPr>
              <w:numPr>
                <w:ilvl w:val="0"/>
                <w:numId w:val="25"/>
              </w:numPr>
              <w:jc w:val="both"/>
              <w:rPr>
                <w:rFonts w:asciiTheme="minorHAnsi" w:hAnsiTheme="minorHAnsi" w:cstheme="minorHAnsi"/>
                <w:b/>
                <w:lang w:val="fr-BE"/>
              </w:rPr>
            </w:pPr>
            <w:r w:rsidRPr="00224134">
              <w:rPr>
                <w:rFonts w:asciiTheme="minorHAnsi" w:hAnsiTheme="minorHAnsi" w:cstheme="minorHAnsi"/>
                <w:b/>
                <w:lang w:val="fr-BE"/>
              </w:rPr>
              <w:t>Responsabilité hiérarchique </w:t>
            </w:r>
            <w:r w:rsidR="008959EE" w:rsidRPr="00224134">
              <w:rPr>
                <w:rFonts w:asciiTheme="minorHAnsi" w:hAnsiTheme="minorHAnsi" w:cstheme="minorHAnsi"/>
                <w:b/>
                <w:lang w:val="fr-BE"/>
              </w:rPr>
              <w:t>directe :</w:t>
            </w:r>
            <w:r w:rsidRPr="00224134">
              <w:rPr>
                <w:rFonts w:asciiTheme="minorHAnsi" w:hAnsiTheme="minorHAnsi" w:cstheme="minorHAnsi"/>
                <w:b/>
                <w:lang w:val="fr-BE"/>
              </w:rPr>
              <w:t xml:space="preserve"> </w:t>
            </w:r>
            <w:r w:rsidR="001E57B7" w:rsidRPr="00224134">
              <w:rPr>
                <w:rFonts w:asciiTheme="minorHAnsi" w:hAnsiTheme="minorHAnsi" w:cstheme="minorHAnsi"/>
                <w:color w:val="000000" w:themeColor="text1"/>
                <w:lang w:val="fr-BE"/>
              </w:rPr>
              <w:t>0</w:t>
            </w:r>
            <w:r w:rsidR="008959EE" w:rsidRPr="00224134">
              <w:rPr>
                <w:rFonts w:asciiTheme="minorHAnsi" w:hAnsiTheme="minorHAnsi" w:cstheme="minorHAnsi"/>
                <w:color w:val="000000" w:themeColor="text1"/>
                <w:lang w:val="fr-BE"/>
              </w:rPr>
              <w:t xml:space="preserve"> personne</w:t>
            </w:r>
            <w:r w:rsidR="00EA6A92" w:rsidRPr="00224134">
              <w:rPr>
                <w:rFonts w:asciiTheme="minorHAnsi" w:hAnsiTheme="minorHAnsi" w:cstheme="minorHAnsi"/>
                <w:color w:val="000000" w:themeColor="text1"/>
                <w:lang w:val="fr-BE"/>
              </w:rPr>
              <w:t>.</w:t>
            </w:r>
          </w:p>
          <w:p w14:paraId="04603D8A" w14:textId="3D891ADE" w:rsidR="00377432" w:rsidRPr="00224134" w:rsidRDefault="007F150C" w:rsidP="00757BFE">
            <w:pPr>
              <w:numPr>
                <w:ilvl w:val="0"/>
                <w:numId w:val="25"/>
              </w:numPr>
              <w:jc w:val="both"/>
              <w:rPr>
                <w:rFonts w:asciiTheme="minorHAnsi" w:hAnsiTheme="minorHAnsi" w:cstheme="minorHAnsi"/>
                <w:color w:val="1F497D" w:themeColor="text2"/>
                <w:lang w:val="fr-BE"/>
              </w:rPr>
            </w:pPr>
            <w:r w:rsidRPr="00224134">
              <w:rPr>
                <w:rFonts w:asciiTheme="minorHAnsi" w:hAnsiTheme="minorHAnsi" w:cstheme="minorHAnsi"/>
                <w:b/>
                <w:lang w:val="fr-BE"/>
              </w:rPr>
              <w:t>Partenaires</w:t>
            </w:r>
            <w:r w:rsidR="008959EE" w:rsidRPr="00224134">
              <w:rPr>
                <w:rFonts w:asciiTheme="minorHAnsi" w:hAnsiTheme="minorHAnsi" w:cstheme="minorHAnsi"/>
                <w:b/>
                <w:lang w:val="fr-BE"/>
              </w:rPr>
              <w:t xml:space="preserve"> </w:t>
            </w:r>
            <w:r w:rsidRPr="00224134">
              <w:rPr>
                <w:rFonts w:asciiTheme="minorHAnsi" w:hAnsiTheme="minorHAnsi" w:cstheme="minorHAnsi"/>
                <w:b/>
                <w:lang w:val="fr-BE"/>
              </w:rPr>
              <w:t>:</w:t>
            </w:r>
            <w:r w:rsidR="008959EE" w:rsidRPr="00224134">
              <w:rPr>
                <w:rFonts w:asciiTheme="minorHAnsi" w:hAnsiTheme="minorHAnsi" w:cstheme="minorHAnsi"/>
                <w:b/>
                <w:lang w:val="fr-BE"/>
              </w:rPr>
              <w:t xml:space="preserve"> </w:t>
            </w:r>
            <w:r w:rsidR="00877767" w:rsidRPr="00224134">
              <w:rPr>
                <w:rFonts w:asciiTheme="minorHAnsi" w:hAnsiTheme="minorHAnsi" w:cstheme="minorHAnsi"/>
                <w:color w:val="000000" w:themeColor="text1"/>
                <w:lang w:val="fr-BE"/>
              </w:rPr>
              <w:t>Ministères partenaires</w:t>
            </w:r>
            <w:r w:rsidR="003B1B0E" w:rsidRPr="00224134">
              <w:rPr>
                <w:rFonts w:asciiTheme="minorHAnsi" w:hAnsiTheme="minorHAnsi" w:cstheme="minorHAnsi"/>
                <w:color w:val="000000" w:themeColor="text1"/>
                <w:lang w:val="fr-BE"/>
              </w:rPr>
              <w:t>, Apprenants, Ocph- Caritas, Finadev, Pnud, Tdh, Uncdf, United Purpose, Yemec</w:t>
            </w:r>
            <w:r w:rsidR="00901E8F" w:rsidRPr="00224134">
              <w:rPr>
                <w:rFonts w:asciiTheme="minorHAnsi" w:hAnsiTheme="minorHAnsi" w:cstheme="minorHAnsi"/>
                <w:color w:val="000000" w:themeColor="text1"/>
                <w:lang w:val="fr-BE"/>
              </w:rPr>
              <w:t>, nationaux producteur</w:t>
            </w:r>
            <w:r w:rsidR="00224134" w:rsidRPr="00224134">
              <w:rPr>
                <w:rFonts w:asciiTheme="minorHAnsi" w:hAnsiTheme="minorHAnsi" w:cstheme="minorHAnsi"/>
                <w:color w:val="000000" w:themeColor="text1"/>
                <w:lang w:val="fr-BE"/>
              </w:rPr>
              <w:t>s</w:t>
            </w:r>
            <w:r w:rsidR="00901E8F" w:rsidRPr="00224134">
              <w:rPr>
                <w:rFonts w:asciiTheme="minorHAnsi" w:hAnsiTheme="minorHAnsi" w:cstheme="minorHAnsi"/>
                <w:color w:val="000000" w:themeColor="text1"/>
                <w:lang w:val="fr-BE"/>
              </w:rPr>
              <w:t>, utilisateur</w:t>
            </w:r>
            <w:r w:rsidR="00224134" w:rsidRPr="00224134">
              <w:rPr>
                <w:rFonts w:asciiTheme="minorHAnsi" w:hAnsiTheme="minorHAnsi" w:cstheme="minorHAnsi"/>
                <w:color w:val="000000" w:themeColor="text1"/>
                <w:lang w:val="fr-BE"/>
              </w:rPr>
              <w:t>s</w:t>
            </w:r>
            <w:r w:rsidR="00901E8F" w:rsidRPr="00224134">
              <w:rPr>
                <w:rFonts w:asciiTheme="minorHAnsi" w:hAnsiTheme="minorHAnsi" w:cstheme="minorHAnsi"/>
                <w:color w:val="000000" w:themeColor="text1"/>
                <w:lang w:val="fr-BE"/>
              </w:rPr>
              <w:t xml:space="preserve"> et promoteurs d’état civil : STINEC, DNEC, Ministère de la Justice, Intérieur, Statistiques, Santé, Télécommunication, ANSSI, Education, communes, région, préfectures, sous-préfectures, et organisation de la société civile</w:t>
            </w:r>
            <w:r w:rsidR="0018066B" w:rsidRPr="00224134">
              <w:rPr>
                <w:rFonts w:asciiTheme="minorHAnsi" w:hAnsiTheme="minorHAnsi" w:cstheme="minorHAnsi"/>
                <w:color w:val="000000" w:themeColor="text1"/>
                <w:lang w:val="fr-BE"/>
              </w:rPr>
              <w:t>…</w:t>
            </w:r>
          </w:p>
          <w:p w14:paraId="56079B94" w14:textId="1749B6EE" w:rsidR="003B1B0E" w:rsidRPr="00224134" w:rsidRDefault="007F150C" w:rsidP="00757BFE">
            <w:pPr>
              <w:numPr>
                <w:ilvl w:val="0"/>
                <w:numId w:val="25"/>
              </w:numPr>
              <w:rPr>
                <w:rFonts w:asciiTheme="minorHAnsi" w:hAnsiTheme="minorHAnsi" w:cstheme="minorHAnsi"/>
                <w:b/>
                <w:lang w:val="fr-BE"/>
              </w:rPr>
            </w:pPr>
            <w:r w:rsidRPr="00224134">
              <w:rPr>
                <w:rFonts w:asciiTheme="minorHAnsi" w:hAnsiTheme="minorHAnsi" w:cstheme="minorHAnsi"/>
                <w:b/>
                <w:lang w:val="fr-BE"/>
              </w:rPr>
              <w:t>Spécificités éventuelles</w:t>
            </w:r>
            <w:r w:rsidR="008959EE" w:rsidRPr="00224134">
              <w:rPr>
                <w:rFonts w:asciiTheme="minorHAnsi" w:hAnsiTheme="minorHAnsi" w:cstheme="minorHAnsi"/>
                <w:b/>
                <w:lang w:val="fr-BE"/>
              </w:rPr>
              <w:t xml:space="preserve"> </w:t>
            </w:r>
            <w:r w:rsidRPr="00224134">
              <w:rPr>
                <w:rFonts w:asciiTheme="minorHAnsi" w:hAnsiTheme="minorHAnsi" w:cstheme="minorHAnsi"/>
                <w:b/>
                <w:lang w:val="fr-BE"/>
              </w:rPr>
              <w:t>:</w:t>
            </w:r>
            <w:r w:rsidR="00E53176" w:rsidRPr="00224134">
              <w:rPr>
                <w:rFonts w:asciiTheme="minorHAnsi" w:hAnsiTheme="minorHAnsi" w:cstheme="minorHAnsi"/>
                <w:b/>
                <w:lang w:val="fr-BE"/>
              </w:rPr>
              <w:t xml:space="preserve"> </w:t>
            </w:r>
            <w:r w:rsidR="008959EE" w:rsidRPr="00224134">
              <w:rPr>
                <w:rFonts w:asciiTheme="minorHAnsi" w:hAnsiTheme="minorHAnsi" w:cstheme="minorHAnsi"/>
                <w:color w:val="000000" w:themeColor="text1"/>
                <w:lang w:val="fr-BE"/>
              </w:rPr>
              <w:t xml:space="preserve">Collaboration </w:t>
            </w:r>
            <w:r w:rsidR="003B1B0E" w:rsidRPr="00224134">
              <w:rPr>
                <w:rFonts w:asciiTheme="minorHAnsi" w:hAnsiTheme="minorHAnsi" w:cstheme="minorHAnsi"/>
                <w:color w:val="000000" w:themeColor="text1"/>
                <w:lang w:val="fr-BE"/>
              </w:rPr>
              <w:t>direct avec son N+1, l’</w:t>
            </w:r>
            <w:r w:rsidR="002B2743" w:rsidRPr="00224134">
              <w:rPr>
                <w:rFonts w:asciiTheme="minorHAnsi" w:hAnsiTheme="minorHAnsi" w:cstheme="minorHAnsi"/>
                <w:color w:val="000000" w:themeColor="text1"/>
                <w:lang w:val="fr-BE"/>
              </w:rPr>
              <w:t>équipe</w:t>
            </w:r>
            <w:r w:rsidR="003B1B0E" w:rsidRPr="00224134">
              <w:rPr>
                <w:rFonts w:asciiTheme="minorHAnsi" w:hAnsiTheme="minorHAnsi" w:cstheme="minorHAnsi"/>
                <w:color w:val="000000" w:themeColor="text1"/>
                <w:lang w:val="fr-BE"/>
              </w:rPr>
              <w:t xml:space="preserve"> logistique, financ</w:t>
            </w:r>
            <w:r w:rsidR="0018066B" w:rsidRPr="00224134">
              <w:rPr>
                <w:rFonts w:asciiTheme="minorHAnsi" w:hAnsiTheme="minorHAnsi" w:cstheme="minorHAnsi"/>
                <w:color w:val="000000" w:themeColor="text1"/>
                <w:lang w:val="fr-BE"/>
              </w:rPr>
              <w:t>e et autres collègues des programmes</w:t>
            </w:r>
            <w:r w:rsidR="008D4410">
              <w:rPr>
                <w:rFonts w:asciiTheme="minorHAnsi" w:hAnsiTheme="minorHAnsi" w:cstheme="minorHAnsi"/>
                <w:color w:val="000000" w:themeColor="text1"/>
                <w:lang w:val="fr-BE"/>
              </w:rPr>
              <w:t>, inrerventions et de la représentation</w:t>
            </w:r>
          </w:p>
          <w:p w14:paraId="69E7587B" w14:textId="6D396ED9" w:rsidR="007F150C" w:rsidRPr="00224134" w:rsidRDefault="007F150C" w:rsidP="00757BFE">
            <w:pPr>
              <w:numPr>
                <w:ilvl w:val="0"/>
                <w:numId w:val="25"/>
              </w:numPr>
              <w:rPr>
                <w:rFonts w:asciiTheme="minorHAnsi" w:hAnsiTheme="minorHAnsi" w:cstheme="minorHAnsi"/>
                <w:bCs/>
                <w:color w:val="1F497D" w:themeColor="text2"/>
                <w:lang w:val="fr-BE"/>
              </w:rPr>
            </w:pPr>
            <w:r w:rsidRPr="00224134">
              <w:rPr>
                <w:rFonts w:asciiTheme="minorHAnsi" w:hAnsiTheme="minorHAnsi" w:cstheme="minorHAnsi"/>
                <w:b/>
                <w:lang w:val="fr-BE"/>
              </w:rPr>
              <w:t>Poste :</w:t>
            </w:r>
            <w:r w:rsidR="003B1B0E" w:rsidRPr="00224134">
              <w:rPr>
                <w:rFonts w:asciiTheme="minorHAnsi" w:hAnsiTheme="minorHAnsi" w:cstheme="minorHAnsi"/>
                <w:b/>
                <w:lang w:val="fr-BE"/>
              </w:rPr>
              <w:t xml:space="preserve"> </w:t>
            </w:r>
            <w:r w:rsidR="00901E8F" w:rsidRPr="00224134">
              <w:rPr>
                <w:rFonts w:asciiTheme="minorHAnsi" w:hAnsiTheme="minorHAnsi" w:cstheme="minorHAnsi"/>
                <w:color w:val="000000" w:themeColor="text1"/>
                <w:lang w:val="fr-BE"/>
              </w:rPr>
              <w:t>ICT Officer</w:t>
            </w:r>
          </w:p>
          <w:p w14:paraId="6B3A5101" w14:textId="7CB65ADB" w:rsidR="00377432" w:rsidRPr="00224134" w:rsidRDefault="007F150C" w:rsidP="00757BFE">
            <w:pPr>
              <w:numPr>
                <w:ilvl w:val="0"/>
                <w:numId w:val="25"/>
              </w:numPr>
              <w:jc w:val="both"/>
              <w:rPr>
                <w:rFonts w:asciiTheme="minorHAnsi" w:hAnsiTheme="minorHAnsi" w:cstheme="minorHAnsi"/>
                <w:b/>
                <w:lang w:val="fr-BE"/>
              </w:rPr>
            </w:pPr>
            <w:r w:rsidRPr="00224134">
              <w:rPr>
                <w:rFonts w:asciiTheme="minorHAnsi" w:hAnsiTheme="minorHAnsi" w:cstheme="minorHAnsi"/>
                <w:b/>
                <w:lang w:val="fr-BE"/>
              </w:rPr>
              <w:t>Résultats attendus du poste</w:t>
            </w:r>
            <w:r w:rsidR="00BD5729" w:rsidRPr="00224134">
              <w:rPr>
                <w:rFonts w:asciiTheme="minorHAnsi" w:hAnsiTheme="minorHAnsi" w:cstheme="minorHAnsi"/>
                <w:b/>
                <w:vertAlign w:val="superscript"/>
                <w:lang w:val="fr-BE"/>
              </w:rPr>
              <w:t xml:space="preserve"> </w:t>
            </w:r>
            <w:r w:rsidRPr="00224134">
              <w:rPr>
                <w:rFonts w:asciiTheme="minorHAnsi" w:hAnsiTheme="minorHAnsi" w:cstheme="minorHAnsi"/>
                <w:b/>
                <w:lang w:val="fr-BE"/>
              </w:rPr>
              <w:t>:</w:t>
            </w:r>
            <w:r w:rsidR="005B5BC9" w:rsidRPr="00224134">
              <w:rPr>
                <w:rFonts w:asciiTheme="minorHAnsi" w:hAnsiTheme="minorHAnsi" w:cstheme="minorHAnsi"/>
                <w:b/>
                <w:lang w:val="fr-BE"/>
              </w:rPr>
              <w:t xml:space="preserve"> </w:t>
            </w:r>
            <w:r w:rsidR="005B5BC9" w:rsidRPr="00224134">
              <w:rPr>
                <w:rFonts w:asciiTheme="minorHAnsi" w:hAnsiTheme="minorHAnsi" w:cstheme="minorHAnsi"/>
                <w:color w:val="FF0000"/>
                <w:lang w:val="fr-BE"/>
              </w:rPr>
              <w:t xml:space="preserve"> </w:t>
            </w:r>
          </w:p>
          <w:p w14:paraId="4A21428F" w14:textId="767B68D7" w:rsidR="000102FE" w:rsidRPr="00224134" w:rsidRDefault="008C46A4" w:rsidP="008C46A4">
            <w:p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L’ICT Officer est responsable de la Gestion et du bon fonctionnement de</w:t>
            </w:r>
            <w:r w:rsidR="008D4410">
              <w:rPr>
                <w:rFonts w:asciiTheme="minorHAnsi" w:hAnsiTheme="minorHAnsi" w:cstheme="minorHAnsi"/>
                <w:bCs/>
                <w:color w:val="000000" w:themeColor="text1"/>
                <w:lang w:val="fr-BE"/>
              </w:rPr>
              <w:t xml:space="preserve">s interventions et de la représentation Enabel </w:t>
            </w:r>
            <w:r w:rsidRPr="00224134">
              <w:rPr>
                <w:rFonts w:asciiTheme="minorHAnsi" w:hAnsiTheme="minorHAnsi" w:cstheme="minorHAnsi"/>
                <w:bCs/>
                <w:color w:val="000000" w:themeColor="text1"/>
                <w:lang w:val="fr-BE"/>
              </w:rPr>
              <w:t xml:space="preserve">quant à l’usage des technologies de l’information (informatique, internet et télécommunication), tout en apportant le support nécessaire et les conseils indispensables au respect des standards en </w:t>
            </w:r>
            <w:r w:rsidR="0018066B" w:rsidRPr="00224134">
              <w:rPr>
                <w:rFonts w:asciiTheme="minorHAnsi" w:hAnsiTheme="minorHAnsi" w:cstheme="minorHAnsi"/>
                <w:bCs/>
                <w:color w:val="000000" w:themeColor="text1"/>
                <w:lang w:val="fr-BE"/>
              </w:rPr>
              <w:t>T</w:t>
            </w:r>
            <w:r w:rsidRPr="00224134">
              <w:rPr>
                <w:rFonts w:asciiTheme="minorHAnsi" w:hAnsiTheme="minorHAnsi" w:cstheme="minorHAnsi"/>
                <w:bCs/>
                <w:color w:val="000000" w:themeColor="text1"/>
                <w:lang w:val="fr-BE"/>
              </w:rPr>
              <w:t xml:space="preserve">echnologies de l’Information et des Communications des programmes Enabel en Guinée et à l’utilisation efficiente </w:t>
            </w:r>
            <w:r w:rsidR="00A34DDA" w:rsidRPr="00224134">
              <w:rPr>
                <w:rFonts w:asciiTheme="minorHAnsi" w:hAnsiTheme="minorHAnsi" w:cstheme="minorHAnsi"/>
                <w:bCs/>
                <w:color w:val="000000" w:themeColor="text1"/>
                <w:lang w:val="fr-BE"/>
              </w:rPr>
              <w:t>des équipements</w:t>
            </w:r>
            <w:r w:rsidR="00A2082E" w:rsidRPr="00224134">
              <w:rPr>
                <w:rFonts w:asciiTheme="minorHAnsi" w:hAnsiTheme="minorHAnsi" w:cstheme="minorHAnsi"/>
                <w:bCs/>
                <w:color w:val="000000" w:themeColor="text1"/>
                <w:lang w:val="fr-BE"/>
              </w:rPr>
              <w:t xml:space="preserve"> informatiques.</w:t>
            </w:r>
            <w:r w:rsidR="00224134" w:rsidRPr="00224134">
              <w:rPr>
                <w:rFonts w:asciiTheme="minorHAnsi" w:hAnsiTheme="minorHAnsi" w:cstheme="minorHAnsi"/>
                <w:bCs/>
                <w:color w:val="000000" w:themeColor="text1"/>
                <w:lang w:val="fr-BE"/>
              </w:rPr>
              <w:t xml:space="preserve"> Il d</w:t>
            </w:r>
            <w:r w:rsidR="000102FE" w:rsidRPr="00224134">
              <w:rPr>
                <w:rFonts w:asciiTheme="minorHAnsi" w:hAnsiTheme="minorHAnsi" w:cstheme="minorHAnsi"/>
                <w:bCs/>
                <w:color w:val="000000" w:themeColor="text1"/>
                <w:lang w:val="fr-BE"/>
              </w:rPr>
              <w:t xml:space="preserve">oit en autre veiller à la continuité des activités </w:t>
            </w:r>
            <w:r w:rsidR="000102FE" w:rsidRPr="00224134">
              <w:rPr>
                <w:rFonts w:asciiTheme="minorHAnsi" w:hAnsiTheme="minorHAnsi" w:cstheme="minorHAnsi"/>
                <w:bCs/>
                <w:color w:val="000000" w:themeColor="text1"/>
                <w:lang w:val="fr-BE"/>
              </w:rPr>
              <w:lastRenderedPageBreak/>
              <w:t>et à la satisfaction des utilisateurs en garantissant une infrastructure ICT sécurisée et de haute qualité, la mise à jour des logiciels ainsi qu’un service d’appui en temps utile pour la Représentation et/ou les interventions.</w:t>
            </w:r>
          </w:p>
          <w:p w14:paraId="610E6842" w14:textId="06404C16" w:rsidR="008C46A4" w:rsidRPr="00224134" w:rsidRDefault="008C46A4" w:rsidP="008C46A4">
            <w:p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Il est le garant de la bonne gestion et du suivi de la maintenance des équipements informatiques</w:t>
            </w:r>
            <w:r w:rsidR="00224134" w:rsidRPr="00224134">
              <w:rPr>
                <w:rFonts w:asciiTheme="minorHAnsi" w:hAnsiTheme="minorHAnsi" w:cstheme="minorHAnsi"/>
                <w:bCs/>
                <w:color w:val="000000" w:themeColor="text1"/>
                <w:lang w:val="fr-BE"/>
              </w:rPr>
              <w:t>.</w:t>
            </w:r>
          </w:p>
          <w:p w14:paraId="67C9FAD2" w14:textId="3F1B1B15" w:rsidR="00B91F5E" w:rsidRPr="00224134" w:rsidRDefault="007F150C" w:rsidP="000102FE">
            <w:pPr>
              <w:jc w:val="both"/>
              <w:rPr>
                <w:rFonts w:asciiTheme="minorHAnsi" w:hAnsiTheme="minorHAnsi" w:cstheme="minorHAnsi"/>
                <w:i/>
                <w:lang w:val="fr-BE"/>
              </w:rPr>
            </w:pPr>
            <w:r w:rsidRPr="00224134">
              <w:rPr>
                <w:rFonts w:asciiTheme="minorHAnsi" w:hAnsiTheme="minorHAnsi" w:cstheme="minorHAnsi"/>
                <w:b/>
                <w:lang w:val="fr-BE"/>
              </w:rPr>
              <w:t xml:space="preserve">Responsabilités complémentaires à l’architecture de fonction générique </w:t>
            </w:r>
            <w:r w:rsidRPr="00224134">
              <w:rPr>
                <w:rFonts w:asciiTheme="minorHAnsi" w:hAnsiTheme="minorHAnsi" w:cstheme="minorHAnsi"/>
                <w:lang w:val="fr-BE"/>
              </w:rPr>
              <w:t>(</w:t>
            </w:r>
            <w:r w:rsidRPr="00224134">
              <w:rPr>
                <w:rFonts w:asciiTheme="minorHAnsi" w:hAnsiTheme="minorHAnsi" w:cstheme="minorHAnsi"/>
                <w:i/>
                <w:lang w:val="fr-BE"/>
              </w:rPr>
              <w:t xml:space="preserve">Indiquez </w:t>
            </w:r>
            <w:r w:rsidR="000935BE" w:rsidRPr="00224134">
              <w:rPr>
                <w:rFonts w:asciiTheme="minorHAnsi" w:hAnsiTheme="minorHAnsi" w:cstheme="minorHAnsi"/>
                <w:i/>
                <w:lang w:val="fr-BE"/>
              </w:rPr>
              <w:t>le %</w:t>
            </w:r>
            <w:r w:rsidRPr="00224134">
              <w:rPr>
                <w:rFonts w:asciiTheme="minorHAnsi" w:hAnsiTheme="minorHAnsi" w:cstheme="minorHAnsi"/>
                <w:i/>
                <w:lang w:val="fr-BE"/>
              </w:rPr>
              <w:t xml:space="preserve"> du temps consacré à cette activité </w:t>
            </w:r>
            <w:r w:rsidR="00EC2EEB" w:rsidRPr="00224134">
              <w:rPr>
                <w:rFonts w:asciiTheme="minorHAnsi" w:hAnsiTheme="minorHAnsi" w:cstheme="minorHAnsi"/>
                <w:i/>
                <w:lang w:val="fr-BE"/>
              </w:rPr>
              <w:t>complémentaire</w:t>
            </w:r>
            <w:r w:rsidR="00EC2EEB" w:rsidRPr="00224134">
              <w:rPr>
                <w:rFonts w:asciiTheme="minorHAnsi" w:hAnsiTheme="minorHAnsi" w:cstheme="minorHAnsi"/>
                <w:lang w:val="fr-BE"/>
              </w:rPr>
              <w:t>)</w:t>
            </w:r>
            <w:r w:rsidRPr="00224134">
              <w:rPr>
                <w:rFonts w:asciiTheme="minorHAnsi" w:hAnsiTheme="minorHAnsi" w:cstheme="minorHAnsi"/>
                <w:lang w:val="fr-BE"/>
              </w:rPr>
              <w:t> : </w:t>
            </w:r>
          </w:p>
          <w:p w14:paraId="3D13E85A" w14:textId="3E6500EF" w:rsidR="00077C0F" w:rsidRPr="00224134" w:rsidRDefault="00BD5729" w:rsidP="00AC289E">
            <w:pPr>
              <w:pStyle w:val="Paragraphedeliste"/>
              <w:ind w:left="0"/>
              <w:rPr>
                <w:rFonts w:asciiTheme="minorHAnsi" w:hAnsiTheme="minorHAnsi" w:cstheme="minorHAnsi"/>
                <w:b/>
                <w:lang w:val="fr-BE"/>
              </w:rPr>
            </w:pPr>
            <w:r w:rsidRPr="00224134">
              <w:rPr>
                <w:rFonts w:asciiTheme="minorHAnsi" w:hAnsiTheme="minorHAnsi" w:cstheme="minorHAnsi"/>
                <w:b/>
                <w:lang w:val="fr-BE"/>
              </w:rPr>
              <w:t xml:space="preserve">Domaine de résultat : </w:t>
            </w:r>
            <w:r w:rsidR="00B91F5E" w:rsidRPr="00224134">
              <w:rPr>
                <w:rFonts w:asciiTheme="minorHAnsi" w:hAnsiTheme="minorHAnsi" w:cstheme="minorHAnsi"/>
                <w:b/>
                <w:lang w:val="fr-BE"/>
              </w:rPr>
              <w:t xml:space="preserve"> </w:t>
            </w:r>
            <w:r w:rsidR="00273930" w:rsidRPr="00224134">
              <w:rPr>
                <w:rFonts w:asciiTheme="minorHAnsi" w:hAnsiTheme="minorHAnsi" w:cstheme="minorHAnsi"/>
                <w:b/>
                <w:lang w:val="fr-BE"/>
              </w:rPr>
              <w:t>G</w:t>
            </w:r>
            <w:r w:rsidR="00A21FBB" w:rsidRPr="00224134">
              <w:rPr>
                <w:rFonts w:asciiTheme="minorHAnsi" w:hAnsiTheme="minorHAnsi" w:cstheme="minorHAnsi"/>
                <w:b/>
                <w:lang w:val="fr-BE"/>
              </w:rPr>
              <w:t>estion du</w:t>
            </w:r>
            <w:r w:rsidR="00273930" w:rsidRPr="00224134">
              <w:rPr>
                <w:rFonts w:asciiTheme="minorHAnsi" w:hAnsiTheme="minorHAnsi" w:cstheme="minorHAnsi"/>
                <w:b/>
                <w:lang w:val="fr-BE"/>
              </w:rPr>
              <w:t xml:space="preserve"> parc </w:t>
            </w:r>
            <w:r w:rsidR="0070213B" w:rsidRPr="00224134">
              <w:rPr>
                <w:rFonts w:asciiTheme="minorHAnsi" w:hAnsiTheme="minorHAnsi" w:cstheme="minorHAnsi"/>
                <w:b/>
                <w:lang w:val="fr-BE"/>
              </w:rPr>
              <w:t>informatique</w:t>
            </w:r>
            <w:r w:rsidR="00C605DF" w:rsidRPr="00224134">
              <w:rPr>
                <w:rFonts w:asciiTheme="minorHAnsi" w:hAnsiTheme="minorHAnsi" w:cstheme="minorHAnsi"/>
                <w:b/>
                <w:lang w:val="fr-BE"/>
              </w:rPr>
              <w:t>, des réseaux locaux, des connexions Internet et des moyens de télécommunications</w:t>
            </w:r>
            <w:r w:rsidR="0018066B" w:rsidRPr="00224134">
              <w:rPr>
                <w:rFonts w:asciiTheme="minorHAnsi" w:hAnsiTheme="minorHAnsi" w:cstheme="minorHAnsi"/>
                <w:b/>
                <w:lang w:val="fr-BE"/>
              </w:rPr>
              <w:t> :</w:t>
            </w:r>
          </w:p>
          <w:p w14:paraId="1326C8C0" w14:textId="51F03980" w:rsidR="008C5AFA" w:rsidRPr="00224134" w:rsidRDefault="008C5AFA" w:rsidP="00273930">
            <w:pPr>
              <w:pStyle w:val="Paragraphedeliste"/>
              <w:ind w:left="0"/>
              <w:rPr>
                <w:rFonts w:asciiTheme="minorHAnsi" w:hAnsiTheme="minorHAnsi" w:cstheme="minorHAnsi"/>
                <w:b/>
                <w:lang w:val="fr-BE"/>
              </w:rPr>
            </w:pPr>
          </w:p>
          <w:p w14:paraId="53BDD7B4" w14:textId="22EAAF5E" w:rsidR="00AB4116" w:rsidRPr="00224134" w:rsidRDefault="00AB4116" w:rsidP="00273930">
            <w:pPr>
              <w:pStyle w:val="Paragraphedeliste"/>
              <w:ind w:left="0"/>
              <w:rPr>
                <w:rFonts w:asciiTheme="minorHAnsi" w:hAnsiTheme="minorHAnsi" w:cstheme="minorHAnsi"/>
                <w:b/>
                <w:highlight w:val="green"/>
                <w:lang w:val="fr-BE"/>
              </w:rPr>
            </w:pPr>
            <w:r w:rsidRPr="00224134">
              <w:rPr>
                <w:rFonts w:asciiTheme="minorHAnsi" w:hAnsiTheme="minorHAnsi" w:cstheme="minorHAnsi"/>
                <w:b/>
                <w:lang w:val="fr-BE"/>
              </w:rPr>
              <w:t>T</w:t>
            </w:r>
            <w:r w:rsidR="005A2EF4" w:rsidRPr="00224134">
              <w:rPr>
                <w:rFonts w:asciiTheme="minorHAnsi" w:hAnsiTheme="minorHAnsi" w:cstheme="minorHAnsi"/>
                <w:b/>
                <w:lang w:val="fr-BE"/>
              </w:rPr>
              <w:t>â</w:t>
            </w:r>
            <w:r w:rsidRPr="00224134">
              <w:rPr>
                <w:rFonts w:asciiTheme="minorHAnsi" w:hAnsiTheme="minorHAnsi" w:cstheme="minorHAnsi"/>
                <w:b/>
                <w:lang w:val="fr-BE"/>
              </w:rPr>
              <w:t xml:space="preserve">ches </w:t>
            </w:r>
            <w:r w:rsidR="005A2EF4" w:rsidRPr="00224134">
              <w:rPr>
                <w:rFonts w:asciiTheme="minorHAnsi" w:hAnsiTheme="minorHAnsi" w:cstheme="minorHAnsi"/>
                <w:b/>
                <w:lang w:val="fr-BE"/>
              </w:rPr>
              <w:t>matérielles</w:t>
            </w:r>
            <w:r w:rsidRPr="00224134">
              <w:rPr>
                <w:rFonts w:asciiTheme="minorHAnsi" w:hAnsiTheme="minorHAnsi" w:cstheme="minorHAnsi"/>
                <w:b/>
                <w:lang w:val="fr-BE"/>
              </w:rPr>
              <w:t> </w:t>
            </w:r>
            <w:r w:rsidR="004010F1" w:rsidRPr="00224134">
              <w:rPr>
                <w:rFonts w:asciiTheme="minorHAnsi" w:hAnsiTheme="minorHAnsi" w:cstheme="minorHAnsi"/>
                <w:b/>
                <w:lang w:val="fr-BE"/>
              </w:rPr>
              <w:t xml:space="preserve">(Temps en </w:t>
            </w:r>
            <w:r w:rsidR="00C605DF" w:rsidRPr="00224134">
              <w:rPr>
                <w:rFonts w:asciiTheme="minorHAnsi" w:hAnsiTheme="minorHAnsi" w:cstheme="minorHAnsi"/>
                <w:b/>
                <w:lang w:val="fr-BE"/>
              </w:rPr>
              <w:t>3</w:t>
            </w:r>
            <w:r w:rsidR="004010F1" w:rsidRPr="00224134">
              <w:rPr>
                <w:rFonts w:asciiTheme="minorHAnsi" w:hAnsiTheme="minorHAnsi" w:cstheme="minorHAnsi"/>
                <w:b/>
                <w:lang w:val="fr-BE"/>
              </w:rPr>
              <w:t>0%).</w:t>
            </w:r>
          </w:p>
          <w:p w14:paraId="4D0542F1" w14:textId="07A62C29" w:rsidR="00757BFE" w:rsidRPr="00224134" w:rsidRDefault="00757BFE" w:rsidP="00C605DF">
            <w:pPr>
              <w:pStyle w:val="Paragraphedeliste"/>
              <w:numPr>
                <w:ilvl w:val="0"/>
                <w:numId w:val="25"/>
              </w:num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Recenser, constater et analyser les anomalies, les pannes, les dysfonctionnements des matériels, équipements et des installations spécifiques au domaine d'activité</w:t>
            </w:r>
            <w:r w:rsidR="00C605DF" w:rsidRPr="00224134">
              <w:rPr>
                <w:rFonts w:asciiTheme="minorHAnsi" w:hAnsiTheme="minorHAnsi" w:cstheme="minorHAnsi"/>
                <w:bCs/>
                <w:color w:val="000000" w:themeColor="text1"/>
                <w:lang w:val="fr-BE"/>
              </w:rPr>
              <w:t>.</w:t>
            </w:r>
          </w:p>
          <w:p w14:paraId="52DC2A7C" w14:textId="21D9909C" w:rsidR="00757BFE" w:rsidRPr="00224134" w:rsidRDefault="00757BFE" w:rsidP="00C605DF">
            <w:pPr>
              <w:pStyle w:val="Paragraphedeliste"/>
              <w:numPr>
                <w:ilvl w:val="0"/>
                <w:numId w:val="25"/>
              </w:num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Assurer, en collaboration avec l’Expert logistique et les Gestionnaires logistiques une gestion efficace des équipements informatiques de tous les bureaux </w:t>
            </w:r>
            <w:r w:rsidR="00CF6831" w:rsidRPr="00224134">
              <w:rPr>
                <w:rFonts w:asciiTheme="minorHAnsi" w:hAnsiTheme="minorHAnsi" w:cstheme="minorHAnsi"/>
                <w:bCs/>
                <w:color w:val="000000" w:themeColor="text1"/>
                <w:lang w:val="fr-BE"/>
              </w:rPr>
              <w:t>d’Enabel :</w:t>
            </w:r>
            <w:r w:rsidRPr="00224134">
              <w:rPr>
                <w:rFonts w:asciiTheme="minorHAnsi" w:hAnsiTheme="minorHAnsi" w:cstheme="minorHAnsi"/>
                <w:bCs/>
                <w:color w:val="000000" w:themeColor="text1"/>
                <w:lang w:val="fr-BE"/>
              </w:rPr>
              <w:t xml:space="preserve"> réparations, entretiens &amp; maintenance, sécurisation</w:t>
            </w:r>
            <w:r w:rsidR="00C605DF" w:rsidRPr="00224134">
              <w:rPr>
                <w:rFonts w:asciiTheme="minorHAnsi" w:hAnsiTheme="minorHAnsi" w:cstheme="minorHAnsi"/>
                <w:bCs/>
                <w:color w:val="000000" w:themeColor="text1"/>
                <w:lang w:val="fr-BE"/>
              </w:rPr>
              <w:t>.</w:t>
            </w:r>
          </w:p>
          <w:p w14:paraId="490A10D8" w14:textId="4A9DBEEA" w:rsidR="00C605DF" w:rsidRPr="00224134" w:rsidRDefault="0018066B" w:rsidP="00C605DF">
            <w:pPr>
              <w:pStyle w:val="Paragraphedeliste"/>
              <w:numPr>
                <w:ilvl w:val="0"/>
                <w:numId w:val="25"/>
              </w:num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I</w:t>
            </w:r>
            <w:r w:rsidR="00C605DF" w:rsidRPr="00224134">
              <w:rPr>
                <w:rFonts w:asciiTheme="minorHAnsi" w:hAnsiTheme="minorHAnsi" w:cstheme="minorHAnsi"/>
                <w:bCs/>
                <w:color w:val="000000" w:themeColor="text1"/>
                <w:lang w:val="fr-BE"/>
              </w:rPr>
              <w:t>nstaller et mettre en service les nouveaux matériels informatiques</w:t>
            </w:r>
            <w:r w:rsidR="00D7010A">
              <w:rPr>
                <w:rFonts w:asciiTheme="minorHAnsi" w:hAnsiTheme="minorHAnsi" w:cstheme="minorHAnsi"/>
                <w:bCs/>
                <w:color w:val="000000" w:themeColor="text1"/>
                <w:lang w:val="fr-BE"/>
              </w:rPr>
              <w:t xml:space="preserve"> </w:t>
            </w:r>
            <w:r w:rsidR="00D7010A" w:rsidRPr="00224134">
              <w:rPr>
                <w:rFonts w:asciiTheme="minorHAnsi" w:hAnsiTheme="minorHAnsi" w:cstheme="minorHAnsi"/>
                <w:bCs/>
                <w:lang w:val="fr-BE"/>
              </w:rPr>
              <w:t>à l’endroit requis par l’utilisateur </w:t>
            </w:r>
          </w:p>
          <w:p w14:paraId="573C8D6A" w14:textId="0CF8C89C" w:rsidR="00C605DF" w:rsidRPr="00224134" w:rsidRDefault="00C605DF" w:rsidP="00C605DF">
            <w:pPr>
              <w:pStyle w:val="Paragraphedeliste"/>
              <w:numPr>
                <w:ilvl w:val="0"/>
                <w:numId w:val="25"/>
              </w:num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Former les utilisateurs.</w:t>
            </w:r>
          </w:p>
          <w:p w14:paraId="3F5EDBDD" w14:textId="2DE7E958" w:rsidR="00AB4116" w:rsidRPr="00224134" w:rsidRDefault="004010F1" w:rsidP="0018066B">
            <w:pPr>
              <w:pStyle w:val="Paragraphedeliste"/>
              <w:numPr>
                <w:ilvl w:val="0"/>
                <w:numId w:val="25"/>
              </w:num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Superviseur le FAI pour </w:t>
            </w:r>
            <w:r w:rsidR="00224134">
              <w:rPr>
                <w:rFonts w:asciiTheme="minorHAnsi" w:hAnsiTheme="minorHAnsi" w:cstheme="minorHAnsi"/>
                <w:bCs/>
                <w:color w:val="000000" w:themeColor="text1"/>
                <w:lang w:val="fr-BE"/>
              </w:rPr>
              <w:t>d’</w:t>
            </w:r>
            <w:r w:rsidRPr="00224134">
              <w:rPr>
                <w:rFonts w:asciiTheme="minorHAnsi" w:hAnsiTheme="minorHAnsi" w:cstheme="minorHAnsi"/>
                <w:bCs/>
                <w:color w:val="000000" w:themeColor="text1"/>
                <w:lang w:val="fr-BE"/>
              </w:rPr>
              <w:t xml:space="preserve">éventuelles configurations </w:t>
            </w:r>
            <w:r w:rsidR="00AB4116" w:rsidRPr="00224134">
              <w:rPr>
                <w:rFonts w:asciiTheme="minorHAnsi" w:hAnsiTheme="minorHAnsi" w:cstheme="minorHAnsi"/>
                <w:bCs/>
                <w:color w:val="000000" w:themeColor="text1"/>
                <w:lang w:val="fr-BE"/>
              </w:rPr>
              <w:t>et maintenance</w:t>
            </w:r>
            <w:r w:rsidRPr="00224134">
              <w:rPr>
                <w:rFonts w:asciiTheme="minorHAnsi" w:hAnsiTheme="minorHAnsi" w:cstheme="minorHAnsi"/>
                <w:bCs/>
                <w:color w:val="000000" w:themeColor="text1"/>
                <w:lang w:val="fr-BE"/>
              </w:rPr>
              <w:t>s</w:t>
            </w:r>
            <w:r w:rsidR="00AB4116" w:rsidRPr="00224134">
              <w:rPr>
                <w:rFonts w:asciiTheme="minorHAnsi" w:hAnsiTheme="minorHAnsi" w:cstheme="minorHAnsi"/>
                <w:bCs/>
                <w:color w:val="000000" w:themeColor="text1"/>
                <w:lang w:val="fr-BE"/>
              </w:rPr>
              <w:t xml:space="preserve"> des commuta</w:t>
            </w:r>
            <w:r w:rsidR="0070213B" w:rsidRPr="00224134">
              <w:rPr>
                <w:rFonts w:asciiTheme="minorHAnsi" w:hAnsiTheme="minorHAnsi" w:cstheme="minorHAnsi"/>
                <w:bCs/>
                <w:color w:val="000000" w:themeColor="text1"/>
                <w:lang w:val="fr-BE"/>
              </w:rPr>
              <w:t>teur</w:t>
            </w:r>
            <w:r w:rsidR="00AB4116" w:rsidRPr="00224134">
              <w:rPr>
                <w:rFonts w:asciiTheme="minorHAnsi" w:hAnsiTheme="minorHAnsi" w:cstheme="minorHAnsi"/>
                <w:bCs/>
                <w:color w:val="000000" w:themeColor="text1"/>
                <w:lang w:val="fr-BE"/>
              </w:rPr>
              <w:t xml:space="preserve">s </w:t>
            </w:r>
            <w:r w:rsidR="0070213B" w:rsidRPr="00224134">
              <w:rPr>
                <w:rFonts w:asciiTheme="minorHAnsi" w:hAnsiTheme="minorHAnsi" w:cstheme="minorHAnsi"/>
                <w:bCs/>
                <w:color w:val="000000" w:themeColor="text1"/>
                <w:lang w:val="fr-BE"/>
              </w:rPr>
              <w:t>réseau, routeurs, pare-feu et points d’accès</w:t>
            </w:r>
            <w:r w:rsidR="00757BFE" w:rsidRPr="00224134">
              <w:rPr>
                <w:rFonts w:asciiTheme="minorHAnsi" w:hAnsiTheme="minorHAnsi" w:cstheme="minorHAnsi"/>
                <w:bCs/>
                <w:color w:val="000000" w:themeColor="text1"/>
                <w:lang w:val="fr-BE"/>
              </w:rPr>
              <w:t>.</w:t>
            </w:r>
          </w:p>
          <w:p w14:paraId="46D17F1C" w14:textId="51BF4EC2" w:rsidR="0070213B" w:rsidRPr="00224134" w:rsidRDefault="0070213B" w:rsidP="0018066B">
            <w:pPr>
              <w:pStyle w:val="Paragraphedeliste"/>
              <w:numPr>
                <w:ilvl w:val="0"/>
                <w:numId w:val="25"/>
              </w:numPr>
              <w:jc w:val="both"/>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Assurer le bon fonctionnement d</w:t>
            </w:r>
            <w:r w:rsidR="004010F1" w:rsidRPr="00224134">
              <w:rPr>
                <w:rFonts w:asciiTheme="minorHAnsi" w:hAnsiTheme="minorHAnsi" w:cstheme="minorHAnsi"/>
                <w:bCs/>
                <w:color w:val="000000" w:themeColor="text1"/>
                <w:lang w:val="fr-BE"/>
              </w:rPr>
              <w:t>e</w:t>
            </w:r>
            <w:r w:rsidRPr="00224134">
              <w:rPr>
                <w:rFonts w:asciiTheme="minorHAnsi" w:hAnsiTheme="minorHAnsi" w:cstheme="minorHAnsi"/>
                <w:bCs/>
                <w:color w:val="000000" w:themeColor="text1"/>
                <w:lang w:val="fr-BE"/>
              </w:rPr>
              <w:t xml:space="preserve"> la salle des serveurs en </w:t>
            </w:r>
            <w:r w:rsidR="004010F1" w:rsidRPr="00224134">
              <w:rPr>
                <w:rFonts w:asciiTheme="minorHAnsi" w:hAnsiTheme="minorHAnsi" w:cstheme="minorHAnsi"/>
                <w:bCs/>
                <w:color w:val="000000" w:themeColor="text1"/>
                <w:lang w:val="fr-BE"/>
              </w:rPr>
              <w:t>supervisant</w:t>
            </w:r>
            <w:r w:rsidR="00224134">
              <w:rPr>
                <w:rFonts w:asciiTheme="minorHAnsi" w:hAnsiTheme="minorHAnsi" w:cstheme="minorHAnsi"/>
                <w:bCs/>
                <w:color w:val="000000" w:themeColor="text1"/>
                <w:lang w:val="fr-BE"/>
              </w:rPr>
              <w:t xml:space="preserve"> l’</w:t>
            </w:r>
            <w:r w:rsidRPr="00224134">
              <w:rPr>
                <w:rFonts w:asciiTheme="minorHAnsi" w:hAnsiTheme="minorHAnsi" w:cstheme="minorHAnsi"/>
                <w:bCs/>
                <w:color w:val="000000" w:themeColor="text1"/>
                <w:lang w:val="fr-BE"/>
              </w:rPr>
              <w:t>installa</w:t>
            </w:r>
            <w:r w:rsidR="004010F1" w:rsidRPr="00224134">
              <w:rPr>
                <w:rFonts w:asciiTheme="minorHAnsi" w:hAnsiTheme="minorHAnsi" w:cstheme="minorHAnsi"/>
                <w:bCs/>
                <w:color w:val="000000" w:themeColor="text1"/>
                <w:lang w:val="fr-BE"/>
              </w:rPr>
              <w:t>tions</w:t>
            </w:r>
            <w:r w:rsidRPr="00224134">
              <w:rPr>
                <w:rFonts w:asciiTheme="minorHAnsi" w:hAnsiTheme="minorHAnsi" w:cstheme="minorHAnsi"/>
                <w:bCs/>
                <w:color w:val="000000" w:themeColor="text1"/>
                <w:lang w:val="fr-BE"/>
              </w:rPr>
              <w:t xml:space="preserve"> </w:t>
            </w:r>
            <w:r w:rsidR="004010F1" w:rsidRPr="00224134">
              <w:rPr>
                <w:rFonts w:asciiTheme="minorHAnsi" w:hAnsiTheme="minorHAnsi" w:cstheme="minorHAnsi"/>
                <w:bCs/>
                <w:color w:val="000000" w:themeColor="text1"/>
                <w:lang w:val="fr-BE"/>
              </w:rPr>
              <w:t>des</w:t>
            </w:r>
            <w:r w:rsidRPr="00224134">
              <w:rPr>
                <w:rFonts w:asciiTheme="minorHAnsi" w:hAnsiTheme="minorHAnsi" w:cstheme="minorHAnsi"/>
                <w:bCs/>
                <w:color w:val="000000" w:themeColor="text1"/>
                <w:lang w:val="fr-BE"/>
              </w:rPr>
              <w:t xml:space="preserve"> matériel</w:t>
            </w:r>
            <w:r w:rsidR="004010F1" w:rsidRPr="00224134">
              <w:rPr>
                <w:rFonts w:asciiTheme="minorHAnsi" w:hAnsiTheme="minorHAnsi" w:cstheme="minorHAnsi"/>
                <w:bCs/>
                <w:color w:val="000000" w:themeColor="text1"/>
                <w:lang w:val="fr-BE"/>
              </w:rPr>
              <w:t>s</w:t>
            </w:r>
            <w:r w:rsidRPr="00224134">
              <w:rPr>
                <w:rFonts w:asciiTheme="minorHAnsi" w:hAnsiTheme="minorHAnsi" w:cstheme="minorHAnsi"/>
                <w:bCs/>
                <w:color w:val="000000" w:themeColor="text1"/>
                <w:lang w:val="fr-BE"/>
              </w:rPr>
              <w:t xml:space="preserve"> réseau critique dans un rack et en installant une alimentation électrique ininterrompue</w:t>
            </w:r>
            <w:r w:rsidR="009959A6" w:rsidRPr="00224134">
              <w:rPr>
                <w:rFonts w:asciiTheme="minorHAnsi" w:hAnsiTheme="minorHAnsi" w:cstheme="minorHAnsi"/>
                <w:bCs/>
                <w:color w:val="000000" w:themeColor="text1"/>
                <w:lang w:val="fr-BE"/>
              </w:rPr>
              <w:t>.</w:t>
            </w:r>
          </w:p>
          <w:p w14:paraId="57D3FA3C" w14:textId="41FC4961" w:rsidR="009959A6" w:rsidRPr="00224134" w:rsidRDefault="009959A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Entret</w:t>
            </w:r>
            <w:r w:rsidR="00224134">
              <w:rPr>
                <w:rFonts w:asciiTheme="minorHAnsi" w:hAnsiTheme="minorHAnsi" w:cstheme="minorHAnsi"/>
                <w:bCs/>
                <w:lang w:val="fr-BE"/>
              </w:rPr>
              <w:t>enir</w:t>
            </w:r>
            <w:r w:rsidRPr="00224134">
              <w:rPr>
                <w:rFonts w:asciiTheme="minorHAnsi" w:hAnsiTheme="minorHAnsi" w:cstheme="minorHAnsi"/>
                <w:bCs/>
                <w:lang w:val="fr-BE"/>
              </w:rPr>
              <w:t xml:space="preserve"> la documentation</w:t>
            </w:r>
            <w:r w:rsidR="004B57CE" w:rsidRPr="00224134">
              <w:rPr>
                <w:rFonts w:asciiTheme="minorHAnsi" w:hAnsiTheme="minorHAnsi" w:cstheme="minorHAnsi"/>
                <w:bCs/>
                <w:lang w:val="fr-BE"/>
              </w:rPr>
              <w:t xml:space="preserve"> des systèmes, du réseau et du matériel</w:t>
            </w:r>
            <w:r w:rsidR="00CF6831" w:rsidRPr="00224134">
              <w:rPr>
                <w:rFonts w:asciiTheme="minorHAnsi" w:hAnsiTheme="minorHAnsi" w:cstheme="minorHAnsi"/>
                <w:bCs/>
                <w:lang w:val="fr-BE"/>
              </w:rPr>
              <w:t>.</w:t>
            </w:r>
          </w:p>
          <w:p w14:paraId="0731B211" w14:textId="7252DFA8" w:rsidR="004B57CE" w:rsidRPr="00224134" w:rsidRDefault="004B57CE"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S’occuper de l’entretien des PC, ordinateurs portables, imprimantes, appareils photos numériques et autres appareils matériels</w:t>
            </w:r>
            <w:r w:rsidR="008D4410">
              <w:rPr>
                <w:rFonts w:asciiTheme="minorHAnsi" w:hAnsiTheme="minorHAnsi" w:cstheme="minorHAnsi"/>
                <w:bCs/>
                <w:lang w:val="fr-BE"/>
              </w:rPr>
              <w:t xml:space="preserve"> en lien avec le prestataire engagé pour la maintenance.</w:t>
            </w:r>
          </w:p>
          <w:p w14:paraId="05B338FD" w14:textId="1ADB9B6B" w:rsidR="00A328A4" w:rsidRPr="00224134" w:rsidRDefault="00A328A4" w:rsidP="00A328A4">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Proposer à son </w:t>
            </w:r>
            <w:r w:rsidR="00C605DF" w:rsidRPr="00224134">
              <w:rPr>
                <w:rFonts w:asciiTheme="minorHAnsi" w:hAnsiTheme="minorHAnsi" w:cstheme="minorHAnsi"/>
                <w:bCs/>
                <w:lang w:val="fr-BE"/>
              </w:rPr>
              <w:t>responsable</w:t>
            </w:r>
            <w:r w:rsidRPr="00224134">
              <w:rPr>
                <w:rFonts w:asciiTheme="minorHAnsi" w:hAnsiTheme="minorHAnsi" w:cstheme="minorHAnsi"/>
                <w:bCs/>
                <w:lang w:val="fr-BE"/>
              </w:rPr>
              <w:t xml:space="preserve"> </w:t>
            </w:r>
            <w:r w:rsidR="008D4410">
              <w:rPr>
                <w:rFonts w:asciiTheme="minorHAnsi" w:hAnsiTheme="minorHAnsi" w:cstheme="minorHAnsi"/>
                <w:bCs/>
                <w:lang w:val="fr-BE"/>
              </w:rPr>
              <w:t xml:space="preserve">l’organisation optimale </w:t>
            </w:r>
            <w:r w:rsidRPr="00224134">
              <w:rPr>
                <w:rFonts w:asciiTheme="minorHAnsi" w:hAnsiTheme="minorHAnsi" w:cstheme="minorHAnsi"/>
                <w:bCs/>
                <w:lang w:val="fr-BE"/>
              </w:rPr>
              <w:t>des imprimantes et photocopieuse</w:t>
            </w:r>
            <w:r w:rsidR="00224134">
              <w:rPr>
                <w:rFonts w:asciiTheme="minorHAnsi" w:hAnsiTheme="minorHAnsi" w:cstheme="minorHAnsi"/>
                <w:bCs/>
                <w:lang w:val="fr-BE"/>
              </w:rPr>
              <w:t>s</w:t>
            </w:r>
            <w:r w:rsidRPr="00224134">
              <w:rPr>
                <w:rFonts w:asciiTheme="minorHAnsi" w:hAnsiTheme="minorHAnsi" w:cstheme="minorHAnsi"/>
                <w:bCs/>
                <w:lang w:val="fr-BE"/>
              </w:rPr>
              <w:t xml:space="preserve"> dans les bureaux dans le but de rationaliser le nombre d’appareils selon le nombre des utilisateurs</w:t>
            </w:r>
            <w:r w:rsidR="00CF6831" w:rsidRPr="00224134">
              <w:rPr>
                <w:rFonts w:asciiTheme="minorHAnsi" w:hAnsiTheme="minorHAnsi" w:cstheme="minorHAnsi"/>
                <w:bCs/>
                <w:lang w:val="fr-BE"/>
              </w:rPr>
              <w:t>.</w:t>
            </w:r>
          </w:p>
          <w:p w14:paraId="5CCA18D2" w14:textId="3D2B59FF" w:rsidR="004B57CE" w:rsidRPr="00224134" w:rsidRDefault="004B57CE"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Prendre en charge</w:t>
            </w:r>
            <w:r w:rsidR="00106386" w:rsidRPr="00224134">
              <w:rPr>
                <w:rFonts w:asciiTheme="minorHAnsi" w:hAnsiTheme="minorHAnsi" w:cstheme="minorHAnsi"/>
                <w:bCs/>
                <w:lang w:val="fr-BE"/>
              </w:rPr>
              <w:t xml:space="preserve"> et </w:t>
            </w:r>
            <w:r w:rsidR="008D4410">
              <w:rPr>
                <w:rFonts w:asciiTheme="minorHAnsi" w:hAnsiTheme="minorHAnsi" w:cstheme="minorHAnsi"/>
                <w:bCs/>
                <w:lang w:val="fr-BE"/>
              </w:rPr>
              <w:t xml:space="preserve">(faire) </w:t>
            </w:r>
            <w:r w:rsidR="00106386" w:rsidRPr="00224134">
              <w:rPr>
                <w:rFonts w:asciiTheme="minorHAnsi" w:hAnsiTheme="minorHAnsi" w:cstheme="minorHAnsi"/>
                <w:bCs/>
                <w:lang w:val="fr-BE"/>
              </w:rPr>
              <w:t>effectuer les réparations, entreprendre de façon indépendante les réparations qui peuvent être effectuées localement.</w:t>
            </w:r>
          </w:p>
          <w:p w14:paraId="6A72E77D" w14:textId="0E5E458B" w:rsidR="00B677D1" w:rsidRPr="00224134" w:rsidRDefault="00B677D1" w:rsidP="00B677D1">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Prévoir une </w:t>
            </w:r>
            <w:r w:rsidR="00A328A4" w:rsidRPr="00224134">
              <w:rPr>
                <w:rFonts w:asciiTheme="minorHAnsi" w:hAnsiTheme="minorHAnsi" w:cstheme="minorHAnsi"/>
                <w:bCs/>
                <w:lang w:val="fr-BE"/>
              </w:rPr>
              <w:t>éventuelle</w:t>
            </w:r>
            <w:r w:rsidRPr="00224134">
              <w:rPr>
                <w:rFonts w:asciiTheme="minorHAnsi" w:hAnsiTheme="minorHAnsi" w:cstheme="minorHAnsi"/>
                <w:bCs/>
                <w:lang w:val="fr-BE"/>
              </w:rPr>
              <w:t xml:space="preserve"> mise au rebut/déclassement (sortie du parc) des équipements informatiques défectueux, conformément aux directives logistique</w:t>
            </w:r>
            <w:r w:rsidR="00224134">
              <w:rPr>
                <w:rFonts w:asciiTheme="minorHAnsi" w:hAnsiTheme="minorHAnsi" w:cstheme="minorHAnsi"/>
                <w:bCs/>
                <w:lang w:val="fr-BE"/>
              </w:rPr>
              <w:t>s</w:t>
            </w:r>
            <w:r w:rsidRPr="00224134">
              <w:rPr>
                <w:rFonts w:asciiTheme="minorHAnsi" w:hAnsiTheme="minorHAnsi" w:cstheme="minorHAnsi"/>
                <w:bCs/>
                <w:lang w:val="fr-BE"/>
              </w:rPr>
              <w:t xml:space="preserve"> d’Enabel (</w:t>
            </w:r>
            <w:r w:rsidR="0018066B" w:rsidRPr="00224134">
              <w:rPr>
                <w:rFonts w:asciiTheme="minorHAnsi" w:hAnsiTheme="minorHAnsi" w:cstheme="minorHAnsi"/>
                <w:bCs/>
                <w:lang w:val="fr-BE"/>
              </w:rPr>
              <w:t>c</w:t>
            </w:r>
            <w:r w:rsidRPr="00224134">
              <w:rPr>
                <w:rFonts w:asciiTheme="minorHAnsi" w:hAnsiTheme="minorHAnsi" w:cstheme="minorHAnsi"/>
                <w:bCs/>
                <w:lang w:val="fr-BE"/>
              </w:rPr>
              <w:t>f</w:t>
            </w:r>
            <w:r w:rsidR="0018066B" w:rsidRPr="00224134">
              <w:rPr>
                <w:rFonts w:asciiTheme="minorHAnsi" w:hAnsiTheme="minorHAnsi" w:cstheme="minorHAnsi"/>
                <w:bCs/>
                <w:lang w:val="fr-BE"/>
              </w:rPr>
              <w:t>.</w:t>
            </w:r>
            <w:r w:rsidRPr="00224134">
              <w:rPr>
                <w:rFonts w:asciiTheme="minorHAnsi" w:hAnsiTheme="minorHAnsi" w:cstheme="minorHAnsi"/>
                <w:bCs/>
                <w:lang w:val="fr-BE"/>
              </w:rPr>
              <w:t xml:space="preserve"> au manuel de gestion interne).</w:t>
            </w:r>
          </w:p>
          <w:p w14:paraId="3D17BDF4" w14:textId="06573396" w:rsidR="00A328A4" w:rsidRPr="00224134" w:rsidRDefault="00A328A4" w:rsidP="00A328A4">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Assurer la réparation en cas de panne au niveau software et hardware</w:t>
            </w:r>
            <w:r w:rsidR="00646563" w:rsidRPr="00224134">
              <w:rPr>
                <w:rFonts w:asciiTheme="minorHAnsi" w:hAnsiTheme="minorHAnsi" w:cstheme="minorHAnsi"/>
                <w:bCs/>
                <w:lang w:val="fr-BE"/>
              </w:rPr>
              <w:t>.</w:t>
            </w:r>
          </w:p>
          <w:p w14:paraId="524AC3DD" w14:textId="139C1E58" w:rsidR="00757BFE" w:rsidRPr="00224134" w:rsidRDefault="00757BFE"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S'assurer de la disponibilité du matériel</w:t>
            </w:r>
            <w:r w:rsidR="00B335A6" w:rsidRPr="00224134">
              <w:rPr>
                <w:rFonts w:asciiTheme="minorHAnsi" w:hAnsiTheme="minorHAnsi" w:cstheme="minorHAnsi"/>
                <w:bCs/>
                <w:lang w:val="fr-BE"/>
              </w:rPr>
              <w:t>/équipement</w:t>
            </w:r>
            <w:r w:rsidRPr="00224134">
              <w:rPr>
                <w:rFonts w:asciiTheme="minorHAnsi" w:hAnsiTheme="minorHAnsi" w:cstheme="minorHAnsi"/>
                <w:bCs/>
                <w:lang w:val="fr-BE"/>
              </w:rPr>
              <w:t xml:space="preserve"> de communication nécessaire pour les </w:t>
            </w:r>
            <w:r w:rsidR="008D4410">
              <w:rPr>
                <w:rFonts w:asciiTheme="minorHAnsi" w:hAnsiTheme="minorHAnsi" w:cstheme="minorHAnsi"/>
                <w:bCs/>
                <w:lang w:val="fr-BE"/>
              </w:rPr>
              <w:t>intevention</w:t>
            </w:r>
            <w:r w:rsidRPr="00224134">
              <w:rPr>
                <w:rFonts w:asciiTheme="minorHAnsi" w:hAnsiTheme="minorHAnsi" w:cstheme="minorHAnsi"/>
                <w:bCs/>
                <w:lang w:val="fr-BE"/>
              </w:rPr>
              <w:t>s.</w:t>
            </w:r>
          </w:p>
          <w:p w14:paraId="29CDF9F5" w14:textId="5C4E5124" w:rsidR="00B677D1" w:rsidRPr="00224134" w:rsidRDefault="00B677D1"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Proposer un plan de renouvellement annuel des équipements informatiques.</w:t>
            </w:r>
          </w:p>
          <w:p w14:paraId="438BA8B2" w14:textId="1BC60F99" w:rsidR="00B376E6" w:rsidRPr="00224134" w:rsidRDefault="00B376E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Suivre de près le prestataire externe contracté pour la réalisation des entretiens préventifs suivant un calendrier défini, et des entretiens curatifs en cas de pannes ou de vices liés aux équipements</w:t>
            </w:r>
            <w:r w:rsidR="00C605DF" w:rsidRPr="00224134">
              <w:rPr>
                <w:rFonts w:asciiTheme="minorHAnsi" w:hAnsiTheme="minorHAnsi" w:cstheme="minorHAnsi"/>
                <w:bCs/>
                <w:lang w:val="fr-BE"/>
              </w:rPr>
              <w:t>.</w:t>
            </w:r>
          </w:p>
          <w:p w14:paraId="040B4922" w14:textId="3F77077A" w:rsidR="00A328A4" w:rsidRPr="00224134" w:rsidRDefault="00A328A4" w:rsidP="00B376E6">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lastRenderedPageBreak/>
              <w:t>Identifier éventuellement des prestataires pour les réparations élémentaires des équipements informatiques. Élaborer, à cet effet, un cahier de charge définissant les limites et les conditions d’intervention du prestataire externe.</w:t>
            </w:r>
          </w:p>
          <w:p w14:paraId="1E47D98E" w14:textId="5A62A6A8" w:rsidR="00A328A4" w:rsidRPr="00224134" w:rsidRDefault="00A328A4" w:rsidP="0018066B">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Harmoniser l’achat des ordinateurs portables au niveau du pays (standardisation)</w:t>
            </w:r>
            <w:r w:rsidR="00646563" w:rsidRPr="00224134">
              <w:rPr>
                <w:rFonts w:asciiTheme="minorHAnsi" w:hAnsiTheme="minorHAnsi" w:cstheme="minorHAnsi"/>
                <w:bCs/>
                <w:lang w:val="fr-BE"/>
              </w:rPr>
              <w:t>.</w:t>
            </w:r>
          </w:p>
          <w:p w14:paraId="1058BF6F" w14:textId="35FB0848" w:rsidR="00B677D1" w:rsidRPr="00224134" w:rsidRDefault="00B677D1"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S’assurer que tous les équipements informatiques sont assurés à temps.</w:t>
            </w:r>
          </w:p>
          <w:p w14:paraId="73799464" w14:textId="7D4CA926" w:rsidR="00B335A6" w:rsidRPr="00224134" w:rsidRDefault="00B335A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Vérifier en collaboration avec les Gestionnaires logistiques de chaque bureau les inventaires physiques des équipements informatiques (2 inventaires physiques annuels + des inventaires ponctuels ciblés selon les besoins</w:t>
            </w:r>
            <w:r w:rsidR="00C605DF" w:rsidRPr="00224134">
              <w:rPr>
                <w:rFonts w:asciiTheme="minorHAnsi" w:hAnsiTheme="minorHAnsi" w:cstheme="minorHAnsi"/>
                <w:bCs/>
                <w:lang w:val="fr-BE"/>
              </w:rPr>
              <w:t>).</w:t>
            </w:r>
          </w:p>
          <w:p w14:paraId="04E2F481" w14:textId="11CAA6F3" w:rsidR="00106386" w:rsidRPr="00224134" w:rsidRDefault="00106386" w:rsidP="00106386">
            <w:pPr>
              <w:pStyle w:val="Paragraphedeliste"/>
              <w:rPr>
                <w:rFonts w:asciiTheme="minorHAnsi" w:hAnsiTheme="minorHAnsi" w:cstheme="minorHAnsi"/>
                <w:b/>
                <w:highlight w:val="green"/>
                <w:lang w:val="fr-BE"/>
              </w:rPr>
            </w:pPr>
          </w:p>
          <w:p w14:paraId="26736097" w14:textId="32C91A36" w:rsidR="00106386" w:rsidRPr="00224134" w:rsidRDefault="00106386" w:rsidP="0018066B">
            <w:pPr>
              <w:pStyle w:val="Paragraphedeliste"/>
              <w:ind w:left="0"/>
              <w:rPr>
                <w:rFonts w:asciiTheme="minorHAnsi" w:hAnsiTheme="minorHAnsi" w:cstheme="minorHAnsi"/>
                <w:b/>
                <w:lang w:val="fr-BE"/>
              </w:rPr>
            </w:pPr>
            <w:r w:rsidRPr="00224134">
              <w:rPr>
                <w:rFonts w:asciiTheme="minorHAnsi" w:hAnsiTheme="minorHAnsi" w:cstheme="minorHAnsi"/>
                <w:b/>
                <w:lang w:val="fr-BE"/>
              </w:rPr>
              <w:t>Tâches logicielles :</w:t>
            </w:r>
            <w:r w:rsidR="00C605DF" w:rsidRPr="00224134">
              <w:rPr>
                <w:rFonts w:asciiTheme="minorHAnsi" w:hAnsiTheme="minorHAnsi" w:cstheme="minorHAnsi"/>
                <w:b/>
                <w:lang w:val="fr-BE"/>
              </w:rPr>
              <w:t xml:space="preserve"> (Temps en 20%).</w:t>
            </w:r>
          </w:p>
          <w:p w14:paraId="2A96C495" w14:textId="2839D533" w:rsidR="00B335A6" w:rsidRPr="00224134" w:rsidRDefault="00B335A6" w:rsidP="00B335A6">
            <w:pPr>
              <w:pStyle w:val="Paragraphedeliste"/>
              <w:numPr>
                <w:ilvl w:val="0"/>
                <w:numId w:val="25"/>
              </w:numPr>
              <w:spacing w:after="160" w:line="259" w:lineRule="auto"/>
              <w:rPr>
                <w:rFonts w:asciiTheme="minorHAnsi" w:hAnsiTheme="minorHAnsi" w:cstheme="minorHAnsi"/>
                <w:bCs/>
                <w:lang w:val="fr-BE"/>
              </w:rPr>
            </w:pPr>
            <w:r w:rsidRPr="00224134">
              <w:rPr>
                <w:rFonts w:asciiTheme="minorHAnsi" w:hAnsiTheme="minorHAnsi" w:cstheme="minorHAnsi"/>
                <w:bCs/>
                <w:lang w:val="fr-BE"/>
              </w:rPr>
              <w:t>Assurer le déploiement des images et logiciels sur les postes de travail</w:t>
            </w:r>
            <w:r w:rsidR="00A34DDA" w:rsidRPr="00224134">
              <w:rPr>
                <w:rFonts w:asciiTheme="minorHAnsi" w:hAnsiTheme="minorHAnsi" w:cstheme="minorHAnsi"/>
                <w:bCs/>
                <w:lang w:val="fr-BE"/>
              </w:rPr>
              <w:t>.</w:t>
            </w:r>
          </w:p>
          <w:p w14:paraId="57FD805E" w14:textId="18F20BEF" w:rsidR="005E6E14" w:rsidRPr="00224134" w:rsidRDefault="005E6E14"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Installer des logiciels mis à disposition pour l’utilisation d’Enabel sur les postes de travail PC /portables en accord avec </w:t>
            </w:r>
            <w:r w:rsidR="00646563" w:rsidRPr="00224134">
              <w:rPr>
                <w:rFonts w:asciiTheme="minorHAnsi" w:hAnsiTheme="minorHAnsi" w:cstheme="minorHAnsi"/>
                <w:bCs/>
                <w:lang w:val="fr-BE"/>
              </w:rPr>
              <w:t>l’Expert logistique.</w:t>
            </w:r>
          </w:p>
          <w:p w14:paraId="06953475" w14:textId="212827E7" w:rsidR="00A328A4" w:rsidRPr="00224134" w:rsidRDefault="00A328A4" w:rsidP="00A328A4">
            <w:pPr>
              <w:pStyle w:val="Paragraphedeliste"/>
              <w:numPr>
                <w:ilvl w:val="0"/>
                <w:numId w:val="25"/>
              </w:num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Suivre la création, la modification et la suppression des comptes mails des collègues d’Enabel en collaboration stricte avec le R</w:t>
            </w:r>
            <w:r w:rsidR="00DB0ECB">
              <w:rPr>
                <w:rFonts w:asciiTheme="minorHAnsi" w:hAnsiTheme="minorHAnsi" w:cstheme="minorHAnsi"/>
                <w:bCs/>
                <w:lang w:val="fr-BE"/>
              </w:rPr>
              <w:t>H</w:t>
            </w:r>
            <w:r w:rsidRPr="00224134">
              <w:rPr>
                <w:rFonts w:asciiTheme="minorHAnsi" w:hAnsiTheme="minorHAnsi" w:cstheme="minorHAnsi"/>
                <w:bCs/>
                <w:lang w:val="fr-BE"/>
              </w:rPr>
              <w:t>.</w:t>
            </w:r>
          </w:p>
          <w:p w14:paraId="4E77C4F3" w14:textId="427C05AD" w:rsidR="00B677D1" w:rsidRPr="00224134" w:rsidRDefault="00B677D1" w:rsidP="00B677D1">
            <w:pPr>
              <w:pStyle w:val="Paragraphedeliste"/>
              <w:numPr>
                <w:ilvl w:val="0"/>
                <w:numId w:val="25"/>
              </w:num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 xml:space="preserve">Vulgariser, sensibiliser et former </w:t>
            </w:r>
            <w:r w:rsidRPr="008D4410">
              <w:rPr>
                <w:rFonts w:asciiTheme="minorHAnsi" w:hAnsiTheme="minorHAnsi" w:cstheme="minorHAnsi"/>
                <w:bCs/>
                <w:lang w:val="fr-BE"/>
              </w:rPr>
              <w:t xml:space="preserve">les collègues à l’utilisation de Microsoft </w:t>
            </w:r>
            <w:r w:rsidRPr="00224134">
              <w:rPr>
                <w:rFonts w:asciiTheme="minorHAnsi" w:hAnsiTheme="minorHAnsi" w:cstheme="minorHAnsi"/>
                <w:bCs/>
                <w:lang w:val="fr-BE"/>
              </w:rPr>
              <w:t xml:space="preserve">SharePoint/Teams lié aussi </w:t>
            </w:r>
            <w:r w:rsidR="00DB0ECB">
              <w:rPr>
                <w:rFonts w:asciiTheme="minorHAnsi" w:hAnsiTheme="minorHAnsi" w:cstheme="minorHAnsi"/>
                <w:bCs/>
                <w:lang w:val="fr-BE"/>
              </w:rPr>
              <w:t>à</w:t>
            </w:r>
            <w:r w:rsidRPr="00224134">
              <w:rPr>
                <w:rFonts w:asciiTheme="minorHAnsi" w:hAnsiTheme="minorHAnsi" w:cstheme="minorHAnsi"/>
                <w:bCs/>
                <w:lang w:val="fr-BE"/>
              </w:rPr>
              <w:t xml:space="preserve"> la gestion/sauvegarde de fichiers</w:t>
            </w:r>
            <w:r w:rsidR="00A34DDA" w:rsidRPr="00224134">
              <w:rPr>
                <w:rFonts w:asciiTheme="minorHAnsi" w:hAnsiTheme="minorHAnsi" w:cstheme="minorHAnsi"/>
                <w:bCs/>
                <w:lang w:val="fr-BE"/>
              </w:rPr>
              <w:t>.</w:t>
            </w:r>
            <w:r w:rsidRPr="00224134">
              <w:rPr>
                <w:rFonts w:asciiTheme="minorHAnsi" w:hAnsiTheme="minorHAnsi" w:cstheme="minorHAnsi"/>
                <w:bCs/>
                <w:lang w:val="fr-BE"/>
              </w:rPr>
              <w:t xml:space="preserve"> </w:t>
            </w:r>
          </w:p>
          <w:p w14:paraId="220C4EF3" w14:textId="3A8E2A4E" w:rsidR="00A328A4" w:rsidRPr="00224134" w:rsidRDefault="00A328A4" w:rsidP="00A328A4">
            <w:pPr>
              <w:pStyle w:val="Paragraphedeliste"/>
              <w:numPr>
                <w:ilvl w:val="0"/>
                <w:numId w:val="25"/>
              </w:num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 xml:space="preserve">Sensibiliser et former les collègues </w:t>
            </w:r>
            <w:r w:rsidR="00DB0ECB">
              <w:rPr>
                <w:rFonts w:asciiTheme="minorHAnsi" w:hAnsiTheme="minorHAnsi" w:cstheme="minorHAnsi"/>
                <w:bCs/>
                <w:lang w:val="fr-BE"/>
              </w:rPr>
              <w:t>s</w:t>
            </w:r>
            <w:r w:rsidRPr="00224134">
              <w:rPr>
                <w:rFonts w:asciiTheme="minorHAnsi" w:hAnsiTheme="minorHAnsi" w:cstheme="minorHAnsi"/>
                <w:bCs/>
                <w:lang w:val="fr-BE"/>
              </w:rPr>
              <w:t>ur l’utilisation de la bo</w:t>
            </w:r>
            <w:r w:rsidR="00DB0ECB">
              <w:rPr>
                <w:rFonts w:asciiTheme="minorHAnsi" w:hAnsiTheme="minorHAnsi" w:cstheme="minorHAnsi"/>
                <w:bCs/>
                <w:lang w:val="fr-BE"/>
              </w:rPr>
              <w:t>î</w:t>
            </w:r>
            <w:r w:rsidRPr="00224134">
              <w:rPr>
                <w:rFonts w:asciiTheme="minorHAnsi" w:hAnsiTheme="minorHAnsi" w:cstheme="minorHAnsi"/>
                <w:bCs/>
                <w:lang w:val="fr-BE"/>
              </w:rPr>
              <w:t>te à outils Office 365 qui se trouve dans l’Intranet d’Enabel</w:t>
            </w:r>
            <w:r w:rsidR="00A34DDA" w:rsidRPr="00224134">
              <w:rPr>
                <w:rFonts w:asciiTheme="minorHAnsi" w:hAnsiTheme="minorHAnsi" w:cstheme="minorHAnsi"/>
                <w:bCs/>
                <w:lang w:val="fr-BE"/>
              </w:rPr>
              <w:t>.</w:t>
            </w:r>
          </w:p>
          <w:p w14:paraId="2D439960" w14:textId="18F9637F" w:rsidR="00A328A4" w:rsidRPr="00224134" w:rsidRDefault="00A328A4" w:rsidP="00A328A4">
            <w:pPr>
              <w:pStyle w:val="Paragraphedeliste"/>
              <w:numPr>
                <w:ilvl w:val="0"/>
                <w:numId w:val="25"/>
              </w:num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Assurer la formation du personnel à la manipulation (software) des équipements informatiques.</w:t>
            </w:r>
          </w:p>
          <w:p w14:paraId="1E02E7F7" w14:textId="27F1F664" w:rsidR="005E6E14" w:rsidRPr="00224134" w:rsidRDefault="005E6E14"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Tenir à jour de la documentation et des logiciels des systèmes</w:t>
            </w:r>
            <w:r w:rsidR="00A34DDA" w:rsidRPr="00224134">
              <w:rPr>
                <w:rFonts w:asciiTheme="minorHAnsi" w:hAnsiTheme="minorHAnsi" w:cstheme="minorHAnsi"/>
                <w:bCs/>
                <w:lang w:val="fr-BE"/>
              </w:rPr>
              <w:t>.</w:t>
            </w:r>
          </w:p>
          <w:p w14:paraId="6480F040" w14:textId="6FBFB0E3" w:rsidR="005E6E14" w:rsidRPr="00224134" w:rsidRDefault="005E6E14"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Prendre en charge tous les logiciels </w:t>
            </w:r>
            <w:r w:rsidR="00A328A4" w:rsidRPr="00224134">
              <w:rPr>
                <w:rFonts w:asciiTheme="minorHAnsi" w:hAnsiTheme="minorHAnsi" w:cstheme="minorHAnsi"/>
                <w:bCs/>
                <w:lang w:val="fr-BE"/>
              </w:rPr>
              <w:t>E</w:t>
            </w:r>
            <w:r w:rsidRPr="00224134">
              <w:rPr>
                <w:rFonts w:asciiTheme="minorHAnsi" w:hAnsiTheme="minorHAnsi" w:cstheme="minorHAnsi"/>
                <w:bCs/>
                <w:lang w:val="fr-BE"/>
              </w:rPr>
              <w:t>nabel standards</w:t>
            </w:r>
            <w:r w:rsidR="00A34DDA" w:rsidRPr="00224134">
              <w:rPr>
                <w:rFonts w:asciiTheme="minorHAnsi" w:hAnsiTheme="minorHAnsi" w:cstheme="minorHAnsi"/>
                <w:bCs/>
                <w:lang w:val="fr-BE"/>
              </w:rPr>
              <w:t>.</w:t>
            </w:r>
            <w:r w:rsidRPr="00224134">
              <w:rPr>
                <w:rFonts w:asciiTheme="minorHAnsi" w:hAnsiTheme="minorHAnsi" w:cstheme="minorHAnsi"/>
                <w:bCs/>
                <w:lang w:val="fr-BE"/>
              </w:rPr>
              <w:t xml:space="preserve"> </w:t>
            </w:r>
          </w:p>
          <w:p w14:paraId="26BDBEE8" w14:textId="7CF26255" w:rsidR="005E6E14" w:rsidRPr="00224134" w:rsidRDefault="005E6E14"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Tester de nouveaux logiciels ou des logiciels améliorés, mettre à jour tous les logiciels avec les </w:t>
            </w:r>
            <w:r w:rsidR="00A328A4" w:rsidRPr="00224134">
              <w:rPr>
                <w:rFonts w:asciiTheme="minorHAnsi" w:hAnsiTheme="minorHAnsi" w:cstheme="minorHAnsi"/>
                <w:bCs/>
                <w:lang w:val="fr-BE"/>
              </w:rPr>
              <w:t>dernières</w:t>
            </w:r>
            <w:r w:rsidRPr="00224134">
              <w:rPr>
                <w:rFonts w:asciiTheme="minorHAnsi" w:hAnsiTheme="minorHAnsi" w:cstheme="minorHAnsi"/>
                <w:bCs/>
                <w:lang w:val="fr-BE"/>
              </w:rPr>
              <w:t xml:space="preserve"> versions, tout en respectant les normes Enabel</w:t>
            </w:r>
            <w:r w:rsidR="0018066B" w:rsidRPr="00224134">
              <w:rPr>
                <w:rFonts w:asciiTheme="minorHAnsi" w:hAnsiTheme="minorHAnsi" w:cstheme="minorHAnsi"/>
                <w:bCs/>
                <w:lang w:val="fr-BE"/>
              </w:rPr>
              <w:t>.</w:t>
            </w:r>
          </w:p>
          <w:p w14:paraId="79B34BB0" w14:textId="2D3CDE58" w:rsidR="00646563" w:rsidRPr="00224134" w:rsidRDefault="00646563"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S’assurer que le logiciel antivirus </w:t>
            </w:r>
            <w:r w:rsidR="00DB0ECB">
              <w:rPr>
                <w:rFonts w:asciiTheme="minorHAnsi" w:hAnsiTheme="minorHAnsi" w:cstheme="minorHAnsi"/>
                <w:bCs/>
                <w:lang w:val="fr-BE"/>
              </w:rPr>
              <w:t>est</w:t>
            </w:r>
            <w:r w:rsidRPr="00224134">
              <w:rPr>
                <w:rFonts w:asciiTheme="minorHAnsi" w:hAnsiTheme="minorHAnsi" w:cstheme="minorHAnsi"/>
                <w:bCs/>
                <w:lang w:val="fr-BE"/>
              </w:rPr>
              <w:t xml:space="preserve"> à jour.</w:t>
            </w:r>
          </w:p>
          <w:p w14:paraId="0BD6FED0" w14:textId="683E7597" w:rsidR="005E6E14" w:rsidRPr="00224134" w:rsidRDefault="005E6E14" w:rsidP="00646563">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Assurer le bon fonctionnement des programmes de sauvegarde et de sécurité, assurant ainsi la sécurité du système.</w:t>
            </w:r>
          </w:p>
          <w:p w14:paraId="08644B0B" w14:textId="0A9F9E52" w:rsidR="005E6E14" w:rsidRPr="00224134" w:rsidRDefault="005E6E14" w:rsidP="005E6E14">
            <w:pPr>
              <w:pStyle w:val="Paragraphedeliste"/>
              <w:rPr>
                <w:rFonts w:asciiTheme="minorHAnsi" w:hAnsiTheme="minorHAnsi" w:cstheme="minorHAnsi"/>
                <w:b/>
                <w:highlight w:val="green"/>
                <w:lang w:val="fr-BE"/>
              </w:rPr>
            </w:pPr>
          </w:p>
          <w:p w14:paraId="17412454" w14:textId="440DBC89" w:rsidR="005E6E14" w:rsidRPr="00224134" w:rsidRDefault="005E6E14" w:rsidP="0018066B">
            <w:pPr>
              <w:pStyle w:val="Paragraphedeliste"/>
              <w:ind w:left="0"/>
              <w:rPr>
                <w:rFonts w:asciiTheme="minorHAnsi" w:hAnsiTheme="minorHAnsi" w:cstheme="minorHAnsi"/>
                <w:b/>
                <w:lang w:val="fr-BE"/>
              </w:rPr>
            </w:pPr>
            <w:r w:rsidRPr="00224134">
              <w:rPr>
                <w:rFonts w:asciiTheme="minorHAnsi" w:hAnsiTheme="minorHAnsi" w:cstheme="minorHAnsi"/>
                <w:b/>
                <w:lang w:val="fr-BE"/>
              </w:rPr>
              <w:t>T</w:t>
            </w:r>
            <w:r w:rsidR="000C5273">
              <w:rPr>
                <w:rFonts w:asciiTheme="minorHAnsi" w:hAnsiTheme="minorHAnsi" w:cstheme="minorHAnsi"/>
                <w:b/>
                <w:lang w:val="fr-BE"/>
              </w:rPr>
              <w:t>â</w:t>
            </w:r>
            <w:r w:rsidRPr="00224134">
              <w:rPr>
                <w:rFonts w:asciiTheme="minorHAnsi" w:hAnsiTheme="minorHAnsi" w:cstheme="minorHAnsi"/>
                <w:b/>
                <w:lang w:val="fr-BE"/>
              </w:rPr>
              <w:t>ches réseau local</w:t>
            </w:r>
            <w:r w:rsidR="00C27F06" w:rsidRPr="00224134">
              <w:rPr>
                <w:rFonts w:asciiTheme="minorHAnsi" w:hAnsiTheme="minorHAnsi" w:cstheme="minorHAnsi"/>
                <w:b/>
                <w:lang w:val="fr-BE"/>
              </w:rPr>
              <w:t> :</w:t>
            </w:r>
            <w:r w:rsidR="00C605DF" w:rsidRPr="00224134">
              <w:rPr>
                <w:rFonts w:asciiTheme="minorHAnsi" w:hAnsiTheme="minorHAnsi" w:cstheme="minorHAnsi"/>
                <w:b/>
                <w:lang w:val="fr-BE"/>
              </w:rPr>
              <w:t xml:space="preserve"> (Temps en 1</w:t>
            </w:r>
            <w:r w:rsidR="00AC289E" w:rsidRPr="00224134">
              <w:rPr>
                <w:rFonts w:asciiTheme="minorHAnsi" w:hAnsiTheme="minorHAnsi" w:cstheme="minorHAnsi"/>
                <w:b/>
                <w:lang w:val="fr-BE"/>
              </w:rPr>
              <w:t>5</w:t>
            </w:r>
            <w:r w:rsidR="00C605DF" w:rsidRPr="00224134">
              <w:rPr>
                <w:rFonts w:asciiTheme="minorHAnsi" w:hAnsiTheme="minorHAnsi" w:cstheme="minorHAnsi"/>
                <w:b/>
                <w:lang w:val="fr-BE"/>
              </w:rPr>
              <w:t>%).</w:t>
            </w:r>
          </w:p>
          <w:p w14:paraId="0E5F2E7B" w14:textId="3FB81CEF" w:rsidR="00B376E6" w:rsidRPr="00224134" w:rsidRDefault="00B376E6" w:rsidP="00B376E6">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S'assurer que l</w:t>
            </w:r>
            <w:r w:rsidR="000C5273">
              <w:rPr>
                <w:rFonts w:asciiTheme="minorHAnsi" w:hAnsiTheme="minorHAnsi" w:cstheme="minorHAnsi"/>
                <w:bCs/>
                <w:lang w:val="fr-BE"/>
              </w:rPr>
              <w:t>a</w:t>
            </w:r>
            <w:r w:rsidRPr="00224134">
              <w:rPr>
                <w:rFonts w:asciiTheme="minorHAnsi" w:hAnsiTheme="minorHAnsi" w:cstheme="minorHAnsi"/>
                <w:bCs/>
                <w:lang w:val="fr-BE"/>
              </w:rPr>
              <w:t xml:space="preserve"> Fibre Optique Haut Débit que le FAI propose pour les bureaux de Conakry puisse offrir la meilleure qualité de services.</w:t>
            </w:r>
          </w:p>
          <w:p w14:paraId="7486E891" w14:textId="56AB8315" w:rsidR="00B376E6" w:rsidRPr="00224134" w:rsidRDefault="00B376E6" w:rsidP="00B376E6">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Superviser et contrôler au moins une fois par semaine le serveur Fortinet Fortigate pour assurer </w:t>
            </w:r>
            <w:r w:rsidR="000C5273">
              <w:rPr>
                <w:rFonts w:asciiTheme="minorHAnsi" w:hAnsiTheme="minorHAnsi" w:cstheme="minorHAnsi"/>
                <w:bCs/>
                <w:lang w:val="fr-BE"/>
              </w:rPr>
              <w:t>autres</w:t>
            </w:r>
            <w:r w:rsidRPr="00224134">
              <w:rPr>
                <w:rFonts w:asciiTheme="minorHAnsi" w:hAnsiTheme="minorHAnsi" w:cstheme="minorHAnsi"/>
                <w:bCs/>
                <w:lang w:val="fr-BE"/>
              </w:rPr>
              <w:t xml:space="preserve"> fonctionnalités qu'un serveur proxy mais aussi : pare-feu, antivirus, système de prévention d'intrusion, VPN, filtrage Web, antispam, etc.</w:t>
            </w:r>
          </w:p>
          <w:p w14:paraId="5DDD8238" w14:textId="4E9C25AD" w:rsidR="00B376E6" w:rsidRPr="00224134" w:rsidRDefault="000C5273" w:rsidP="00B376E6">
            <w:pPr>
              <w:pStyle w:val="Paragraphedeliste"/>
              <w:numPr>
                <w:ilvl w:val="0"/>
                <w:numId w:val="25"/>
              </w:numPr>
              <w:jc w:val="both"/>
              <w:rPr>
                <w:rFonts w:asciiTheme="minorHAnsi" w:hAnsiTheme="minorHAnsi" w:cstheme="minorHAnsi"/>
                <w:bCs/>
                <w:lang w:val="fr-BE"/>
              </w:rPr>
            </w:pPr>
            <w:r>
              <w:rPr>
                <w:rFonts w:asciiTheme="minorHAnsi" w:hAnsiTheme="minorHAnsi" w:cstheme="minorHAnsi"/>
                <w:bCs/>
                <w:lang w:val="fr-BE"/>
              </w:rPr>
              <w:t>C</w:t>
            </w:r>
            <w:r w:rsidR="00B376E6" w:rsidRPr="00224134">
              <w:rPr>
                <w:rFonts w:asciiTheme="minorHAnsi" w:hAnsiTheme="minorHAnsi" w:cstheme="minorHAnsi"/>
                <w:bCs/>
                <w:lang w:val="fr-BE"/>
              </w:rPr>
              <w:t>ollabor</w:t>
            </w:r>
            <w:r>
              <w:rPr>
                <w:rFonts w:asciiTheme="minorHAnsi" w:hAnsiTheme="minorHAnsi" w:cstheme="minorHAnsi"/>
                <w:bCs/>
                <w:lang w:val="fr-BE"/>
              </w:rPr>
              <w:t>er</w:t>
            </w:r>
            <w:r w:rsidR="00B376E6" w:rsidRPr="00224134">
              <w:rPr>
                <w:rFonts w:asciiTheme="minorHAnsi" w:hAnsiTheme="minorHAnsi" w:cstheme="minorHAnsi"/>
                <w:bCs/>
                <w:lang w:val="fr-BE"/>
              </w:rPr>
              <w:t xml:space="preserve"> avec les collègues logisticiens de Kindia et Mamou</w:t>
            </w:r>
            <w:r>
              <w:rPr>
                <w:rFonts w:asciiTheme="minorHAnsi" w:hAnsiTheme="minorHAnsi" w:cstheme="minorHAnsi"/>
                <w:bCs/>
                <w:lang w:val="fr-BE"/>
              </w:rPr>
              <w:t xml:space="preserve"> pour s’</w:t>
            </w:r>
            <w:r w:rsidR="00B376E6" w:rsidRPr="00224134">
              <w:rPr>
                <w:rFonts w:asciiTheme="minorHAnsi" w:hAnsiTheme="minorHAnsi" w:cstheme="minorHAnsi"/>
                <w:bCs/>
                <w:lang w:val="fr-BE"/>
              </w:rPr>
              <w:t>assure</w:t>
            </w:r>
            <w:r>
              <w:rPr>
                <w:rFonts w:asciiTheme="minorHAnsi" w:hAnsiTheme="minorHAnsi" w:cstheme="minorHAnsi"/>
                <w:bCs/>
                <w:lang w:val="fr-BE"/>
              </w:rPr>
              <w:t>r</w:t>
            </w:r>
            <w:r w:rsidR="00B376E6" w:rsidRPr="00224134">
              <w:rPr>
                <w:rFonts w:asciiTheme="minorHAnsi" w:hAnsiTheme="minorHAnsi" w:cstheme="minorHAnsi"/>
                <w:bCs/>
                <w:lang w:val="fr-BE"/>
              </w:rPr>
              <w:t xml:space="preserve"> du suivi du réseau </w:t>
            </w:r>
            <w:r w:rsidR="00140418" w:rsidRPr="00224134">
              <w:rPr>
                <w:rFonts w:asciiTheme="minorHAnsi" w:hAnsiTheme="minorHAnsi" w:cstheme="minorHAnsi"/>
                <w:bCs/>
                <w:lang w:val="fr-BE"/>
              </w:rPr>
              <w:t xml:space="preserve">internet </w:t>
            </w:r>
            <w:r w:rsidR="00B376E6" w:rsidRPr="00224134">
              <w:rPr>
                <w:rFonts w:asciiTheme="minorHAnsi" w:hAnsiTheme="minorHAnsi" w:cstheme="minorHAnsi"/>
                <w:bCs/>
                <w:lang w:val="fr-BE"/>
              </w:rPr>
              <w:t xml:space="preserve">du bureau de Kindia et Mamou (technologie Faisceau et Hertien </w:t>
            </w:r>
            <w:r w:rsidR="00646563" w:rsidRPr="00224134">
              <w:rPr>
                <w:rFonts w:asciiTheme="minorHAnsi" w:hAnsiTheme="minorHAnsi" w:cstheme="minorHAnsi"/>
                <w:bCs/>
                <w:lang w:val="fr-BE"/>
              </w:rPr>
              <w:t>et</w:t>
            </w:r>
            <w:r w:rsidR="00B376E6" w:rsidRPr="00224134">
              <w:rPr>
                <w:rFonts w:asciiTheme="minorHAnsi" w:hAnsiTheme="minorHAnsi" w:cstheme="minorHAnsi"/>
                <w:bCs/>
                <w:lang w:val="fr-BE"/>
              </w:rPr>
              <w:t xml:space="preserve"> connexion domestique </w:t>
            </w:r>
            <w:r w:rsidR="00646563" w:rsidRPr="00224134">
              <w:rPr>
                <w:rFonts w:asciiTheme="minorHAnsi" w:hAnsiTheme="minorHAnsi" w:cstheme="minorHAnsi"/>
                <w:bCs/>
                <w:lang w:val="fr-BE"/>
              </w:rPr>
              <w:t xml:space="preserve">avec </w:t>
            </w:r>
            <w:r w:rsidR="00B376E6" w:rsidRPr="00224134">
              <w:rPr>
                <w:rFonts w:asciiTheme="minorHAnsi" w:hAnsiTheme="minorHAnsi" w:cstheme="minorHAnsi"/>
                <w:bCs/>
                <w:lang w:val="fr-BE"/>
              </w:rPr>
              <w:t>Fly box).</w:t>
            </w:r>
          </w:p>
          <w:p w14:paraId="468979A1" w14:textId="0C348707" w:rsidR="00140418" w:rsidRPr="00224134" w:rsidRDefault="00B376E6" w:rsidP="00140418">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E</w:t>
            </w:r>
            <w:r w:rsidR="000C5273">
              <w:rPr>
                <w:rFonts w:asciiTheme="minorHAnsi" w:hAnsiTheme="minorHAnsi" w:cstheme="minorHAnsi"/>
                <w:bCs/>
                <w:lang w:val="fr-BE"/>
              </w:rPr>
              <w:t>tre e</w:t>
            </w:r>
            <w:r w:rsidRPr="00224134">
              <w:rPr>
                <w:rFonts w:asciiTheme="minorHAnsi" w:hAnsiTheme="minorHAnsi" w:cstheme="minorHAnsi"/>
                <w:bCs/>
                <w:lang w:val="fr-BE"/>
              </w:rPr>
              <w:t>n cas de problème, le premier interlocuteur avec les FAI (maintenir les réseaux locaux des bases ainsi que les périphériques connectés)</w:t>
            </w:r>
            <w:r w:rsidR="00646563" w:rsidRPr="00224134">
              <w:rPr>
                <w:rFonts w:asciiTheme="minorHAnsi" w:hAnsiTheme="minorHAnsi" w:cstheme="minorHAnsi"/>
                <w:bCs/>
                <w:lang w:val="fr-BE"/>
              </w:rPr>
              <w:t>.</w:t>
            </w:r>
          </w:p>
          <w:p w14:paraId="6C89AD12" w14:textId="6C8FC3D2" w:rsidR="005E6E14" w:rsidRPr="00224134" w:rsidRDefault="005E6E14"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Configurer et maintenir le LAN</w:t>
            </w:r>
            <w:r w:rsidR="00140418" w:rsidRPr="00224134">
              <w:rPr>
                <w:rFonts w:asciiTheme="minorHAnsi" w:hAnsiTheme="minorHAnsi" w:cstheme="minorHAnsi"/>
                <w:bCs/>
                <w:lang w:val="fr-BE"/>
              </w:rPr>
              <w:t xml:space="preserve"> </w:t>
            </w:r>
            <w:r w:rsidRPr="00224134">
              <w:rPr>
                <w:rFonts w:asciiTheme="minorHAnsi" w:hAnsiTheme="minorHAnsi" w:cstheme="minorHAnsi"/>
                <w:bCs/>
                <w:lang w:val="fr-BE"/>
              </w:rPr>
              <w:t xml:space="preserve">(Local Area Network), en respectant les normes </w:t>
            </w:r>
            <w:r w:rsidR="00140418" w:rsidRPr="00224134">
              <w:rPr>
                <w:rFonts w:asciiTheme="minorHAnsi" w:hAnsiTheme="minorHAnsi" w:cstheme="minorHAnsi"/>
                <w:bCs/>
                <w:lang w:val="fr-BE"/>
              </w:rPr>
              <w:t>pré établi</w:t>
            </w:r>
            <w:r w:rsidR="008B0F15" w:rsidRPr="00224134">
              <w:rPr>
                <w:rFonts w:asciiTheme="minorHAnsi" w:hAnsiTheme="minorHAnsi" w:cstheme="minorHAnsi"/>
                <w:bCs/>
                <w:lang w:val="fr-BE"/>
              </w:rPr>
              <w:t>s</w:t>
            </w:r>
            <w:r w:rsidR="00646563" w:rsidRPr="00224134">
              <w:rPr>
                <w:rFonts w:asciiTheme="minorHAnsi" w:hAnsiTheme="minorHAnsi" w:cstheme="minorHAnsi"/>
                <w:bCs/>
                <w:lang w:val="fr-BE"/>
              </w:rPr>
              <w:t>.</w:t>
            </w:r>
          </w:p>
          <w:p w14:paraId="1DB9258E" w14:textId="62584812" w:rsidR="005E6E14"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C</w:t>
            </w:r>
            <w:r w:rsidR="005E6E14" w:rsidRPr="00224134">
              <w:rPr>
                <w:rFonts w:asciiTheme="minorHAnsi" w:hAnsiTheme="minorHAnsi" w:cstheme="minorHAnsi"/>
                <w:bCs/>
                <w:lang w:val="fr-BE"/>
              </w:rPr>
              <w:t>onfigurer</w:t>
            </w:r>
            <w:r w:rsidRPr="00224134">
              <w:rPr>
                <w:rFonts w:asciiTheme="minorHAnsi" w:hAnsiTheme="minorHAnsi" w:cstheme="minorHAnsi"/>
                <w:bCs/>
                <w:lang w:val="fr-BE"/>
              </w:rPr>
              <w:t xml:space="preserve"> le réseau local s</w:t>
            </w:r>
            <w:r w:rsidR="00140418" w:rsidRPr="00224134">
              <w:rPr>
                <w:rFonts w:asciiTheme="minorHAnsi" w:hAnsiTheme="minorHAnsi" w:cstheme="minorHAnsi"/>
                <w:bCs/>
                <w:lang w:val="fr-BE"/>
              </w:rPr>
              <w:t>a</w:t>
            </w:r>
            <w:r w:rsidRPr="00224134">
              <w:rPr>
                <w:rFonts w:asciiTheme="minorHAnsi" w:hAnsiTheme="minorHAnsi" w:cstheme="minorHAnsi"/>
                <w:bCs/>
                <w:lang w:val="fr-BE"/>
              </w:rPr>
              <w:t>ns fil sécurisé</w:t>
            </w:r>
            <w:r w:rsidR="00646563" w:rsidRPr="00224134">
              <w:rPr>
                <w:rFonts w:asciiTheme="minorHAnsi" w:hAnsiTheme="minorHAnsi" w:cstheme="minorHAnsi"/>
                <w:bCs/>
                <w:lang w:val="fr-BE"/>
              </w:rPr>
              <w:t>.</w:t>
            </w:r>
          </w:p>
          <w:p w14:paraId="3784E5C1" w14:textId="6FD1D33F" w:rsidR="00C27F06"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Configurer le pare-feu</w:t>
            </w:r>
            <w:r w:rsidR="00646563" w:rsidRPr="00224134">
              <w:rPr>
                <w:rFonts w:asciiTheme="minorHAnsi" w:hAnsiTheme="minorHAnsi" w:cstheme="minorHAnsi"/>
                <w:bCs/>
                <w:lang w:val="fr-BE"/>
              </w:rPr>
              <w:t>.</w:t>
            </w:r>
          </w:p>
          <w:p w14:paraId="267D15F0" w14:textId="6BEE983E" w:rsidR="00C27F06"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lastRenderedPageBreak/>
              <w:t xml:space="preserve">Surveiller la performance des connexions internet et élaborer </w:t>
            </w:r>
            <w:r w:rsidR="00646563" w:rsidRPr="00224134">
              <w:rPr>
                <w:rFonts w:asciiTheme="minorHAnsi" w:hAnsiTheme="minorHAnsi" w:cstheme="minorHAnsi"/>
                <w:bCs/>
                <w:lang w:val="fr-BE"/>
              </w:rPr>
              <w:t>des propositions stratégiques</w:t>
            </w:r>
            <w:r w:rsidRPr="00224134">
              <w:rPr>
                <w:rFonts w:asciiTheme="minorHAnsi" w:hAnsiTheme="minorHAnsi" w:cstheme="minorHAnsi"/>
                <w:bCs/>
                <w:lang w:val="fr-BE"/>
              </w:rPr>
              <w:t xml:space="preserve"> de gestion de la bande passante</w:t>
            </w:r>
            <w:r w:rsidR="00646563" w:rsidRPr="00224134">
              <w:rPr>
                <w:rFonts w:asciiTheme="minorHAnsi" w:hAnsiTheme="minorHAnsi" w:cstheme="minorHAnsi"/>
                <w:bCs/>
                <w:lang w:val="fr-BE"/>
              </w:rPr>
              <w:t>.</w:t>
            </w:r>
          </w:p>
          <w:p w14:paraId="5566E9B2" w14:textId="66583523" w:rsidR="00B376E6" w:rsidRPr="00224134" w:rsidRDefault="00B376E6" w:rsidP="00B376E6">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Assurer la capitalisation de la documentation technique du réseau, de la connexion internet de manière à en obtenir une cartographie détaillée</w:t>
            </w:r>
            <w:r w:rsidR="00646563" w:rsidRPr="00224134">
              <w:rPr>
                <w:rFonts w:asciiTheme="minorHAnsi" w:hAnsiTheme="minorHAnsi" w:cstheme="minorHAnsi"/>
                <w:bCs/>
                <w:lang w:val="fr-BE"/>
              </w:rPr>
              <w:t>.</w:t>
            </w:r>
          </w:p>
          <w:p w14:paraId="11D938DB" w14:textId="3B537F0E" w:rsidR="00B376E6" w:rsidRPr="00224134" w:rsidRDefault="00B376E6" w:rsidP="00B376E6">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Assurer la veille technologique en matière de connexion internet et de moyens de télécommunications</w:t>
            </w:r>
            <w:r w:rsidR="00646563" w:rsidRPr="00224134">
              <w:rPr>
                <w:rFonts w:asciiTheme="minorHAnsi" w:hAnsiTheme="minorHAnsi" w:cstheme="minorHAnsi"/>
                <w:bCs/>
                <w:lang w:val="fr-BE"/>
              </w:rPr>
              <w:t>.</w:t>
            </w:r>
          </w:p>
          <w:p w14:paraId="15CCD4C6" w14:textId="77777777" w:rsidR="005E6E14" w:rsidRPr="00224134" w:rsidRDefault="005E6E14" w:rsidP="00106386">
            <w:pPr>
              <w:pStyle w:val="Paragraphedeliste"/>
              <w:rPr>
                <w:rFonts w:asciiTheme="minorHAnsi" w:hAnsiTheme="minorHAnsi" w:cstheme="minorHAnsi"/>
                <w:b/>
                <w:highlight w:val="green"/>
                <w:lang w:val="fr-BE"/>
              </w:rPr>
            </w:pPr>
          </w:p>
          <w:p w14:paraId="64201154" w14:textId="4857D73B" w:rsidR="00C27F06" w:rsidRPr="00224134" w:rsidRDefault="00C27F06" w:rsidP="008B0F15">
            <w:pPr>
              <w:pStyle w:val="Paragraphedeliste"/>
              <w:ind w:left="0"/>
              <w:rPr>
                <w:rFonts w:asciiTheme="minorHAnsi" w:hAnsiTheme="minorHAnsi" w:cstheme="minorHAnsi"/>
                <w:b/>
                <w:lang w:val="fr-BE"/>
              </w:rPr>
            </w:pPr>
            <w:r w:rsidRPr="00224134">
              <w:rPr>
                <w:rFonts w:asciiTheme="minorHAnsi" w:hAnsiTheme="minorHAnsi" w:cstheme="minorHAnsi"/>
                <w:b/>
                <w:lang w:val="fr-BE"/>
              </w:rPr>
              <w:t>T</w:t>
            </w:r>
            <w:r w:rsidR="00BA11C9">
              <w:rPr>
                <w:rFonts w:asciiTheme="minorHAnsi" w:hAnsiTheme="minorHAnsi" w:cstheme="minorHAnsi"/>
                <w:b/>
                <w:lang w:val="fr-BE"/>
              </w:rPr>
              <w:t>â</w:t>
            </w:r>
            <w:r w:rsidRPr="00224134">
              <w:rPr>
                <w:rFonts w:asciiTheme="minorHAnsi" w:hAnsiTheme="minorHAnsi" w:cstheme="minorHAnsi"/>
                <w:b/>
                <w:lang w:val="fr-BE"/>
              </w:rPr>
              <w:t>ches de soutien opérationnel :</w:t>
            </w:r>
            <w:r w:rsidR="00C605DF" w:rsidRPr="00224134">
              <w:rPr>
                <w:rFonts w:asciiTheme="minorHAnsi" w:hAnsiTheme="minorHAnsi" w:cstheme="minorHAnsi"/>
                <w:b/>
                <w:lang w:val="fr-BE"/>
              </w:rPr>
              <w:t xml:space="preserve"> (Temps en </w:t>
            </w:r>
            <w:r w:rsidR="00AC289E" w:rsidRPr="00224134">
              <w:rPr>
                <w:rFonts w:asciiTheme="minorHAnsi" w:hAnsiTheme="minorHAnsi" w:cstheme="minorHAnsi"/>
                <w:b/>
                <w:lang w:val="fr-BE"/>
              </w:rPr>
              <w:t>20</w:t>
            </w:r>
            <w:r w:rsidR="00C605DF" w:rsidRPr="00224134">
              <w:rPr>
                <w:rFonts w:asciiTheme="minorHAnsi" w:hAnsiTheme="minorHAnsi" w:cstheme="minorHAnsi"/>
                <w:b/>
                <w:lang w:val="fr-BE"/>
              </w:rPr>
              <w:t>%).</w:t>
            </w:r>
          </w:p>
          <w:p w14:paraId="53E8F27F" w14:textId="7EEFB0A6" w:rsidR="00A328A4" w:rsidRPr="00224134" w:rsidRDefault="00A328A4" w:rsidP="00A328A4">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Proposer</w:t>
            </w:r>
            <w:r w:rsidR="008D4410">
              <w:rPr>
                <w:rFonts w:asciiTheme="minorHAnsi" w:hAnsiTheme="minorHAnsi" w:cstheme="minorHAnsi"/>
                <w:bCs/>
                <w:lang w:val="fr-BE"/>
              </w:rPr>
              <w:t xml:space="preserve"> en concertation avec IT-HQ</w:t>
            </w:r>
            <w:r w:rsidRPr="00224134">
              <w:rPr>
                <w:rFonts w:asciiTheme="minorHAnsi" w:hAnsiTheme="minorHAnsi" w:cstheme="minorHAnsi"/>
                <w:bCs/>
                <w:lang w:val="fr-BE"/>
              </w:rPr>
              <w:t xml:space="preserve"> un document interne d’Enabel qui précise comment les ressources informatiques internes (système d'information) d'une entreprise doivent être utilisées </w:t>
            </w:r>
            <w:r w:rsidRPr="00224134">
              <w:rPr>
                <w:rFonts w:asciiTheme="minorHAnsi" w:hAnsiTheme="minorHAnsi" w:cstheme="minorHAnsi"/>
                <w:b/>
                <w:lang w:val="fr-BE"/>
              </w:rPr>
              <w:t>(Charte informatique)</w:t>
            </w:r>
            <w:r w:rsidR="00A34DDA" w:rsidRPr="00224134">
              <w:rPr>
                <w:rFonts w:asciiTheme="minorHAnsi" w:hAnsiTheme="minorHAnsi" w:cstheme="minorHAnsi"/>
                <w:b/>
                <w:lang w:val="fr-BE"/>
              </w:rPr>
              <w:t>.</w:t>
            </w:r>
          </w:p>
          <w:p w14:paraId="2C1E50F0" w14:textId="504DCE1C" w:rsidR="00C27F06"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 xml:space="preserve">Elaborer, mettre à jour une stratégie de sauvegarde </w:t>
            </w:r>
            <w:r w:rsidR="00A328A4" w:rsidRPr="00224134">
              <w:rPr>
                <w:rFonts w:asciiTheme="minorHAnsi" w:hAnsiTheme="minorHAnsi" w:cstheme="minorHAnsi"/>
                <w:bCs/>
                <w:lang w:val="fr-BE"/>
              </w:rPr>
              <w:t xml:space="preserve">(back up) des données </w:t>
            </w:r>
            <w:r w:rsidRPr="00224134">
              <w:rPr>
                <w:rFonts w:asciiTheme="minorHAnsi" w:hAnsiTheme="minorHAnsi" w:cstheme="minorHAnsi"/>
                <w:bCs/>
                <w:lang w:val="fr-BE"/>
              </w:rPr>
              <w:t>en accord avec l</w:t>
            </w:r>
            <w:r w:rsidR="00B335A6" w:rsidRPr="00224134">
              <w:rPr>
                <w:rFonts w:asciiTheme="minorHAnsi" w:hAnsiTheme="minorHAnsi" w:cstheme="minorHAnsi"/>
                <w:bCs/>
                <w:lang w:val="fr-BE"/>
              </w:rPr>
              <w:t>’Expert logistique</w:t>
            </w:r>
            <w:r w:rsidR="00A328A4" w:rsidRPr="00224134">
              <w:rPr>
                <w:rFonts w:asciiTheme="minorHAnsi" w:hAnsiTheme="minorHAnsi" w:cstheme="minorHAnsi"/>
                <w:bCs/>
                <w:lang w:val="fr-BE"/>
              </w:rPr>
              <w:t>.</w:t>
            </w:r>
          </w:p>
          <w:p w14:paraId="32602424" w14:textId="463A2386" w:rsidR="00A328A4" w:rsidRPr="00224134" w:rsidRDefault="00A328A4" w:rsidP="00A328A4">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Assurer la mise à jour et la standardisation de l’antivirus, système d’exploitation Windows, pack Office et les sauvegardes (back up) des données.</w:t>
            </w:r>
          </w:p>
          <w:p w14:paraId="59AD205D" w14:textId="2C03A38B" w:rsidR="00B335A6" w:rsidRPr="00224134" w:rsidRDefault="00B335A6" w:rsidP="00B335A6">
            <w:pPr>
              <w:pStyle w:val="Paragraphedeliste"/>
              <w:numPr>
                <w:ilvl w:val="0"/>
                <w:numId w:val="25"/>
              </w:num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Élaborer et mettre en place une fiche de demande de service IT par les utilisateurs</w:t>
            </w:r>
            <w:r w:rsidR="00A34DDA" w:rsidRPr="00224134">
              <w:rPr>
                <w:rFonts w:asciiTheme="minorHAnsi" w:hAnsiTheme="minorHAnsi" w:cstheme="minorHAnsi"/>
                <w:bCs/>
                <w:lang w:val="fr-BE"/>
              </w:rPr>
              <w:t>.</w:t>
            </w:r>
          </w:p>
          <w:p w14:paraId="09641576" w14:textId="4A484F10" w:rsidR="00C27F06"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Sauvegarde</w:t>
            </w:r>
            <w:r w:rsidR="00BA11C9">
              <w:rPr>
                <w:rFonts w:asciiTheme="minorHAnsi" w:hAnsiTheme="minorHAnsi" w:cstheme="minorHAnsi"/>
                <w:bCs/>
                <w:lang w:val="fr-BE"/>
              </w:rPr>
              <w:t>r</w:t>
            </w:r>
            <w:r w:rsidRPr="00224134">
              <w:rPr>
                <w:rFonts w:asciiTheme="minorHAnsi" w:hAnsiTheme="minorHAnsi" w:cstheme="minorHAnsi"/>
                <w:bCs/>
                <w:lang w:val="fr-BE"/>
              </w:rPr>
              <w:t xml:space="preserve"> régulière</w:t>
            </w:r>
            <w:r w:rsidR="00BA11C9">
              <w:rPr>
                <w:rFonts w:asciiTheme="minorHAnsi" w:hAnsiTheme="minorHAnsi" w:cstheme="minorHAnsi"/>
                <w:bCs/>
                <w:lang w:val="fr-BE"/>
              </w:rPr>
              <w:t>ment</w:t>
            </w:r>
            <w:r w:rsidRPr="00224134">
              <w:rPr>
                <w:rFonts w:asciiTheme="minorHAnsi" w:hAnsiTheme="minorHAnsi" w:cstheme="minorHAnsi"/>
                <w:bCs/>
                <w:lang w:val="fr-BE"/>
              </w:rPr>
              <w:t xml:space="preserve"> toutes les données utilisateurs et restauration des données sauvegardées sur demande</w:t>
            </w:r>
            <w:r w:rsidR="00A34DDA" w:rsidRPr="00224134">
              <w:rPr>
                <w:rFonts w:asciiTheme="minorHAnsi" w:hAnsiTheme="minorHAnsi" w:cstheme="minorHAnsi"/>
                <w:bCs/>
                <w:lang w:val="fr-BE"/>
              </w:rPr>
              <w:t>.</w:t>
            </w:r>
          </w:p>
          <w:p w14:paraId="029BE343" w14:textId="0285F161" w:rsidR="00C27F06"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Sauvegarder et restaurer des données lors de l’échange de PC</w:t>
            </w:r>
            <w:r w:rsidR="00A34DDA" w:rsidRPr="00224134">
              <w:rPr>
                <w:rFonts w:asciiTheme="minorHAnsi" w:hAnsiTheme="minorHAnsi" w:cstheme="minorHAnsi"/>
                <w:bCs/>
                <w:lang w:val="fr-BE"/>
              </w:rPr>
              <w:t>.</w:t>
            </w:r>
          </w:p>
          <w:p w14:paraId="30B15A84" w14:textId="39FB8E11" w:rsidR="00C27F06"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Veiller au problème de la sécurité informatique</w:t>
            </w:r>
            <w:r w:rsidR="00A34DDA" w:rsidRPr="00224134">
              <w:rPr>
                <w:rFonts w:asciiTheme="minorHAnsi" w:hAnsiTheme="minorHAnsi" w:cstheme="minorHAnsi"/>
                <w:bCs/>
                <w:lang w:val="fr-BE"/>
              </w:rPr>
              <w:t>.</w:t>
            </w:r>
          </w:p>
          <w:p w14:paraId="25AA870C" w14:textId="589A7EB3" w:rsidR="00B376E6" w:rsidRPr="00224134" w:rsidRDefault="00B376E6" w:rsidP="00B376E6">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Assurer le suivi des fournisseurs locaux de télécommunication (Internet, téléphonie fixe et mobile, etc.) et la rationalisation des coûts associés</w:t>
            </w:r>
            <w:r w:rsidR="00A34DDA" w:rsidRPr="00224134">
              <w:rPr>
                <w:rFonts w:asciiTheme="minorHAnsi" w:hAnsiTheme="minorHAnsi" w:cstheme="minorHAnsi"/>
                <w:bCs/>
                <w:lang w:val="fr-BE"/>
              </w:rPr>
              <w:t>.</w:t>
            </w:r>
          </w:p>
          <w:p w14:paraId="4E212A42" w14:textId="530DF08D" w:rsidR="00B376E6" w:rsidRPr="00224134" w:rsidRDefault="00B376E6" w:rsidP="00B376E6">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Superviser le suivi des consommables informatiques (cartouches, toner, etc…) et sensibiliser le personnel aux changements de pratiques permettant de réaliser des économies ou de réduire notre consommation</w:t>
            </w:r>
            <w:r w:rsidR="00A34DDA" w:rsidRPr="00224134">
              <w:rPr>
                <w:rFonts w:asciiTheme="minorHAnsi" w:hAnsiTheme="minorHAnsi" w:cstheme="minorHAnsi"/>
                <w:bCs/>
                <w:lang w:val="fr-BE"/>
              </w:rPr>
              <w:t>.</w:t>
            </w:r>
          </w:p>
          <w:p w14:paraId="03E9824D" w14:textId="06675E5D" w:rsidR="00C27F06" w:rsidRPr="00224134" w:rsidRDefault="00C27F06" w:rsidP="00C27F06">
            <w:pPr>
              <w:pStyle w:val="Paragraphedeliste"/>
              <w:rPr>
                <w:rFonts w:asciiTheme="minorHAnsi" w:hAnsiTheme="minorHAnsi" w:cstheme="minorHAnsi"/>
                <w:b/>
                <w:highlight w:val="green"/>
                <w:lang w:val="fr-BE"/>
              </w:rPr>
            </w:pPr>
          </w:p>
          <w:p w14:paraId="6196203C" w14:textId="15D2C80F" w:rsidR="00C27F06" w:rsidRPr="00224134" w:rsidRDefault="00C27F06" w:rsidP="008B0F15">
            <w:pPr>
              <w:pStyle w:val="Paragraphedeliste"/>
              <w:ind w:left="0"/>
              <w:rPr>
                <w:rFonts w:asciiTheme="minorHAnsi" w:hAnsiTheme="minorHAnsi" w:cstheme="minorHAnsi"/>
                <w:b/>
                <w:lang w:val="fr-BE"/>
              </w:rPr>
            </w:pPr>
            <w:r w:rsidRPr="00224134">
              <w:rPr>
                <w:rFonts w:asciiTheme="minorHAnsi" w:hAnsiTheme="minorHAnsi" w:cstheme="minorHAnsi"/>
                <w:b/>
                <w:lang w:val="fr-BE"/>
              </w:rPr>
              <w:t>T</w:t>
            </w:r>
            <w:r w:rsidR="00BA11C9">
              <w:rPr>
                <w:rFonts w:asciiTheme="minorHAnsi" w:hAnsiTheme="minorHAnsi" w:cstheme="minorHAnsi"/>
                <w:b/>
                <w:lang w:val="fr-BE"/>
              </w:rPr>
              <w:t>â</w:t>
            </w:r>
            <w:r w:rsidRPr="00224134">
              <w:rPr>
                <w:rFonts w:asciiTheme="minorHAnsi" w:hAnsiTheme="minorHAnsi" w:cstheme="minorHAnsi"/>
                <w:b/>
                <w:lang w:val="fr-BE"/>
              </w:rPr>
              <w:t>ches générales :</w:t>
            </w:r>
            <w:r w:rsidR="008B0F15" w:rsidRPr="00224134">
              <w:rPr>
                <w:rFonts w:asciiTheme="minorHAnsi" w:hAnsiTheme="minorHAnsi" w:cstheme="minorHAnsi"/>
                <w:b/>
                <w:lang w:val="fr-BE"/>
              </w:rPr>
              <w:t xml:space="preserve"> (Temps en 1</w:t>
            </w:r>
            <w:r w:rsidR="00AC289E" w:rsidRPr="00224134">
              <w:rPr>
                <w:rFonts w:asciiTheme="minorHAnsi" w:hAnsiTheme="minorHAnsi" w:cstheme="minorHAnsi"/>
                <w:b/>
                <w:lang w:val="fr-BE"/>
              </w:rPr>
              <w:t>0</w:t>
            </w:r>
            <w:r w:rsidR="008B0F15" w:rsidRPr="00224134">
              <w:rPr>
                <w:rFonts w:asciiTheme="minorHAnsi" w:hAnsiTheme="minorHAnsi" w:cstheme="minorHAnsi"/>
                <w:b/>
                <w:lang w:val="fr-BE"/>
              </w:rPr>
              <w:t>%).</w:t>
            </w:r>
          </w:p>
          <w:p w14:paraId="469BC9B6" w14:textId="4FC36A19" w:rsidR="00C27F06" w:rsidRPr="00224134" w:rsidRDefault="00C27F0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Effectuer des tâches administratives générales pour l’ensemble du système informatique</w:t>
            </w:r>
            <w:r w:rsidR="00086A88" w:rsidRPr="00224134">
              <w:rPr>
                <w:rFonts w:asciiTheme="minorHAnsi" w:hAnsiTheme="minorHAnsi" w:cstheme="minorHAnsi"/>
                <w:bCs/>
                <w:lang w:val="fr-BE"/>
              </w:rPr>
              <w:t>.</w:t>
            </w:r>
          </w:p>
          <w:p w14:paraId="75027189" w14:textId="6AC6C79F" w:rsidR="00B677D1" w:rsidRPr="00224134" w:rsidRDefault="00B677D1" w:rsidP="00B677D1">
            <w:pPr>
              <w:pStyle w:val="Paragraphedeliste"/>
              <w:numPr>
                <w:ilvl w:val="0"/>
                <w:numId w:val="25"/>
              </w:num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Contribuer, avec le service achat</w:t>
            </w:r>
            <w:r w:rsidR="009B3AEB">
              <w:rPr>
                <w:rFonts w:asciiTheme="minorHAnsi" w:hAnsiTheme="minorHAnsi" w:cstheme="minorHAnsi"/>
                <w:bCs/>
                <w:lang w:val="fr-BE"/>
              </w:rPr>
              <w:t>, à</w:t>
            </w:r>
            <w:r w:rsidRPr="00224134">
              <w:rPr>
                <w:rFonts w:asciiTheme="minorHAnsi" w:hAnsiTheme="minorHAnsi" w:cstheme="minorHAnsi"/>
                <w:bCs/>
                <w:lang w:val="fr-BE"/>
              </w:rPr>
              <w:t xml:space="preserve"> la mise en place d’un accord cadre pour l’achats de pièces de rechange/consommables informatique</w:t>
            </w:r>
            <w:r w:rsidR="009B3AEB">
              <w:rPr>
                <w:rFonts w:asciiTheme="minorHAnsi" w:hAnsiTheme="minorHAnsi" w:cstheme="minorHAnsi"/>
                <w:bCs/>
                <w:lang w:val="fr-BE"/>
              </w:rPr>
              <w:t>s</w:t>
            </w:r>
            <w:r w:rsidRPr="00224134">
              <w:rPr>
                <w:rFonts w:asciiTheme="minorHAnsi" w:hAnsiTheme="minorHAnsi" w:cstheme="minorHAnsi"/>
                <w:bCs/>
                <w:lang w:val="fr-BE"/>
              </w:rPr>
              <w:t>.</w:t>
            </w:r>
          </w:p>
          <w:p w14:paraId="7B0B96FB" w14:textId="53B96E40" w:rsidR="00C27F06" w:rsidRPr="00224134" w:rsidRDefault="00C27F06" w:rsidP="00086A88">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Rectifier les pannes/résoudre les problèmes liés aux ordinateurs et à l’internet en préparant toutes les informations</w:t>
            </w:r>
            <w:r w:rsidR="00EC0A3E" w:rsidRPr="00224134">
              <w:rPr>
                <w:rFonts w:asciiTheme="minorHAnsi" w:hAnsiTheme="minorHAnsi" w:cstheme="minorHAnsi"/>
                <w:bCs/>
                <w:lang w:val="fr-BE"/>
              </w:rPr>
              <w:t xml:space="preserve"> nécessaires </w:t>
            </w:r>
            <w:r w:rsidR="00B65826" w:rsidRPr="00224134">
              <w:rPr>
                <w:rFonts w:asciiTheme="minorHAnsi" w:hAnsiTheme="minorHAnsi" w:cstheme="minorHAnsi"/>
                <w:bCs/>
                <w:lang w:val="fr-BE"/>
              </w:rPr>
              <w:t>et en fournissant u</w:t>
            </w:r>
            <w:r w:rsidR="00B335A6" w:rsidRPr="00224134">
              <w:rPr>
                <w:rFonts w:asciiTheme="minorHAnsi" w:hAnsiTheme="minorHAnsi" w:cstheme="minorHAnsi"/>
                <w:bCs/>
                <w:lang w:val="fr-BE"/>
              </w:rPr>
              <w:t>n</w:t>
            </w:r>
            <w:r w:rsidR="00B65826" w:rsidRPr="00224134">
              <w:rPr>
                <w:rFonts w:asciiTheme="minorHAnsi" w:hAnsiTheme="minorHAnsi" w:cstheme="minorHAnsi"/>
                <w:bCs/>
                <w:lang w:val="fr-BE"/>
              </w:rPr>
              <w:t xml:space="preserve"> soutien par téléphone</w:t>
            </w:r>
            <w:r w:rsidR="00B335A6" w:rsidRPr="00224134">
              <w:rPr>
                <w:rFonts w:asciiTheme="minorHAnsi" w:hAnsiTheme="minorHAnsi" w:cstheme="minorHAnsi"/>
                <w:bCs/>
                <w:lang w:val="fr-BE"/>
              </w:rPr>
              <w:t xml:space="preserve"> ou par mail.</w:t>
            </w:r>
          </w:p>
          <w:p w14:paraId="2E34A955" w14:textId="086C697C" w:rsidR="00B65826" w:rsidRPr="00224134" w:rsidRDefault="00B65826" w:rsidP="00086A88">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S’assurer qu’un service d’urgence soit disponible.</w:t>
            </w:r>
          </w:p>
          <w:p w14:paraId="42176AD3" w14:textId="7CFCAA8F" w:rsidR="00B335A6" w:rsidRPr="00224134" w:rsidRDefault="00B335A6" w:rsidP="00086A88">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Produire un rapport ICT mensuel à l’Expert logistique. Ce rapport devra fournir des informations sur le système IT des programmes notamment, des statistiques sur les pannes récurrentes, les besoins des équipes et les difficultés généralement rencontrées par le staff dans l’utilisation de leurs équipements.</w:t>
            </w:r>
          </w:p>
          <w:p w14:paraId="042831E1" w14:textId="16CA1C59" w:rsidR="00B335A6" w:rsidRPr="00224134" w:rsidRDefault="00B335A6" w:rsidP="00086A88">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Réaliser le classement et l'archivage des documents des équipements informatiques (facture d’achat, garantie, fiche technique…)</w:t>
            </w:r>
            <w:r w:rsidR="00B87DB9" w:rsidRPr="00224134">
              <w:rPr>
                <w:rFonts w:asciiTheme="minorHAnsi" w:hAnsiTheme="minorHAnsi" w:cstheme="minorHAnsi"/>
                <w:bCs/>
                <w:lang w:val="fr-BE"/>
              </w:rPr>
              <w:t>.</w:t>
            </w:r>
          </w:p>
          <w:p w14:paraId="0C9BC60E" w14:textId="77777777" w:rsidR="00B65826" w:rsidRPr="00224134" w:rsidRDefault="00B65826" w:rsidP="00B65826">
            <w:pPr>
              <w:pStyle w:val="Paragraphedeliste"/>
              <w:rPr>
                <w:rFonts w:asciiTheme="minorHAnsi" w:hAnsiTheme="minorHAnsi" w:cstheme="minorHAnsi"/>
                <w:b/>
                <w:highlight w:val="green"/>
                <w:lang w:val="fr-BE"/>
              </w:rPr>
            </w:pPr>
          </w:p>
          <w:p w14:paraId="1245EF13" w14:textId="3A13D099" w:rsidR="00B65826" w:rsidRPr="00224134" w:rsidRDefault="00B65826" w:rsidP="008B0F15">
            <w:pPr>
              <w:pStyle w:val="Paragraphedeliste"/>
              <w:ind w:left="0"/>
              <w:rPr>
                <w:rFonts w:asciiTheme="minorHAnsi" w:hAnsiTheme="minorHAnsi" w:cstheme="minorHAnsi"/>
                <w:b/>
                <w:lang w:val="fr-BE"/>
              </w:rPr>
            </w:pPr>
            <w:r w:rsidRPr="00224134">
              <w:rPr>
                <w:rFonts w:asciiTheme="minorHAnsi" w:hAnsiTheme="minorHAnsi" w:cstheme="minorHAnsi"/>
                <w:b/>
                <w:lang w:val="fr-BE"/>
              </w:rPr>
              <w:t>Autres/tâches supplémentaires :</w:t>
            </w:r>
            <w:r w:rsidR="00AC289E" w:rsidRPr="00224134">
              <w:rPr>
                <w:rFonts w:asciiTheme="minorHAnsi" w:hAnsiTheme="minorHAnsi" w:cstheme="minorHAnsi"/>
                <w:b/>
                <w:lang w:val="fr-BE"/>
              </w:rPr>
              <w:t xml:space="preserve"> (Temps en 5%).</w:t>
            </w:r>
          </w:p>
          <w:p w14:paraId="1FF1600E" w14:textId="4DB4BCE6" w:rsidR="00B65826" w:rsidRPr="00224134" w:rsidRDefault="00B65826" w:rsidP="00757BFE">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lastRenderedPageBreak/>
              <w:t>Apporter un soutien à d’autres activités</w:t>
            </w:r>
            <w:r w:rsidR="00A34DDA" w:rsidRPr="00224134">
              <w:rPr>
                <w:rFonts w:asciiTheme="minorHAnsi" w:hAnsiTheme="minorHAnsi" w:cstheme="minorHAnsi"/>
                <w:bCs/>
                <w:lang w:val="fr-BE"/>
              </w:rPr>
              <w:t>.</w:t>
            </w:r>
            <w:r w:rsidRPr="00224134">
              <w:rPr>
                <w:rFonts w:asciiTheme="minorHAnsi" w:hAnsiTheme="minorHAnsi" w:cstheme="minorHAnsi"/>
                <w:bCs/>
                <w:lang w:val="fr-BE"/>
              </w:rPr>
              <w:t xml:space="preserve"> </w:t>
            </w:r>
          </w:p>
          <w:p w14:paraId="417BFCAD" w14:textId="02FE67D9" w:rsidR="00BD4B98" w:rsidRPr="00224134" w:rsidRDefault="009939DE" w:rsidP="00CF6831">
            <w:pPr>
              <w:pStyle w:val="Paragraphedeliste"/>
              <w:numPr>
                <w:ilvl w:val="0"/>
                <w:numId w:val="25"/>
              </w:numPr>
              <w:jc w:val="both"/>
              <w:rPr>
                <w:rFonts w:asciiTheme="minorHAnsi" w:hAnsiTheme="minorHAnsi" w:cstheme="minorHAnsi"/>
                <w:bCs/>
                <w:lang w:val="fr-BE"/>
              </w:rPr>
            </w:pPr>
            <w:r w:rsidRPr="00224134">
              <w:rPr>
                <w:rFonts w:asciiTheme="minorHAnsi" w:hAnsiTheme="minorHAnsi" w:cstheme="minorHAnsi"/>
                <w:bCs/>
                <w:lang w:val="fr-BE"/>
              </w:rPr>
              <w:t>Participer à des cours de formation selon les besoins, en fonction du poste occupé ou des tâches assignées. Les besoins de formation seront identifiés avec le responsable</w:t>
            </w:r>
            <w:r w:rsidR="00A34DDA" w:rsidRPr="00224134">
              <w:rPr>
                <w:rFonts w:asciiTheme="minorHAnsi" w:hAnsiTheme="minorHAnsi" w:cstheme="minorHAnsi"/>
                <w:bCs/>
                <w:lang w:val="fr-BE"/>
              </w:rPr>
              <w:t>.</w:t>
            </w:r>
          </w:p>
        </w:tc>
      </w:tr>
      <w:tr w:rsidR="007F150C" w:rsidRPr="008D4410" w14:paraId="5CAC73F4" w14:textId="77777777" w:rsidTr="000157E8">
        <w:tc>
          <w:tcPr>
            <w:tcW w:w="9606" w:type="dxa"/>
            <w:shd w:val="clear" w:color="auto" w:fill="BFBFBF"/>
          </w:tcPr>
          <w:p w14:paraId="31FD477E" w14:textId="77777777" w:rsidR="007F150C" w:rsidRPr="00224134" w:rsidRDefault="007F150C" w:rsidP="007F150C">
            <w:pPr>
              <w:rPr>
                <w:rFonts w:asciiTheme="minorHAnsi" w:hAnsiTheme="minorHAnsi" w:cstheme="minorHAnsi"/>
                <w:b/>
                <w:lang w:val="fr-BE"/>
              </w:rPr>
            </w:pPr>
            <w:r w:rsidRPr="00224134">
              <w:rPr>
                <w:rFonts w:asciiTheme="minorHAnsi" w:hAnsiTheme="minorHAnsi" w:cstheme="minorHAnsi"/>
                <w:b/>
                <w:lang w:val="fr-BE"/>
              </w:rPr>
              <w:lastRenderedPageBreak/>
              <w:t>Le profil (en COMPLEMENT à l’architecture de fonction)</w:t>
            </w:r>
          </w:p>
        </w:tc>
      </w:tr>
      <w:tr w:rsidR="007F150C" w:rsidRPr="008D4410" w14:paraId="15D796D3" w14:textId="77777777" w:rsidTr="000157E8">
        <w:tc>
          <w:tcPr>
            <w:tcW w:w="9606" w:type="dxa"/>
            <w:shd w:val="clear" w:color="auto" w:fill="auto"/>
          </w:tcPr>
          <w:p w14:paraId="0E6F5819" w14:textId="77777777" w:rsidR="00BD4B98" w:rsidRPr="00224134" w:rsidRDefault="00BD4B98" w:rsidP="00E0083D">
            <w:pPr>
              <w:spacing w:after="0" w:line="240" w:lineRule="auto"/>
              <w:jc w:val="both"/>
              <w:rPr>
                <w:rFonts w:asciiTheme="minorHAnsi" w:hAnsiTheme="minorHAnsi" w:cstheme="minorHAnsi"/>
                <w:b/>
                <w:lang w:val="fr-BE"/>
              </w:rPr>
            </w:pPr>
            <w:r w:rsidRPr="00224134">
              <w:rPr>
                <w:rFonts w:asciiTheme="minorHAnsi" w:hAnsiTheme="minorHAnsi" w:cstheme="minorHAnsi"/>
                <w:b/>
                <w:lang w:val="fr-BE"/>
              </w:rPr>
              <w:t>Qualifications :</w:t>
            </w:r>
          </w:p>
          <w:p w14:paraId="783CAB30" w14:textId="182CC7F2" w:rsidR="00883D6A" w:rsidRPr="00224134" w:rsidRDefault="00BD4B98" w:rsidP="00E0083D">
            <w:p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 xml:space="preserve">Etre titulaire d’un diplôme d’études supérieures (Bac + </w:t>
            </w:r>
            <w:r w:rsidR="008D4410">
              <w:rPr>
                <w:rFonts w:asciiTheme="minorHAnsi" w:hAnsiTheme="minorHAnsi" w:cstheme="minorHAnsi"/>
                <w:bCs/>
                <w:lang w:val="fr-BE"/>
              </w:rPr>
              <w:t>3</w:t>
            </w:r>
            <w:r w:rsidRPr="00224134">
              <w:rPr>
                <w:rFonts w:asciiTheme="minorHAnsi" w:hAnsiTheme="minorHAnsi" w:cstheme="minorHAnsi"/>
                <w:bCs/>
                <w:lang w:val="fr-BE"/>
              </w:rPr>
              <w:t xml:space="preserve"> ans minimum) en informatique ou de gestion de l’information</w:t>
            </w:r>
            <w:r w:rsidR="00A34DDA" w:rsidRPr="00224134">
              <w:rPr>
                <w:rFonts w:asciiTheme="minorHAnsi" w:hAnsiTheme="minorHAnsi" w:cstheme="minorHAnsi"/>
                <w:bCs/>
                <w:lang w:val="fr-BE"/>
              </w:rPr>
              <w:t xml:space="preserve"> </w:t>
            </w:r>
            <w:r w:rsidR="009B3AEB">
              <w:rPr>
                <w:rFonts w:asciiTheme="minorHAnsi" w:hAnsiTheme="minorHAnsi" w:cstheme="minorHAnsi"/>
                <w:bCs/>
                <w:lang w:val="fr-BE"/>
              </w:rPr>
              <w:t>ou</w:t>
            </w:r>
            <w:r w:rsidR="00A34DDA" w:rsidRPr="00224134">
              <w:rPr>
                <w:rFonts w:asciiTheme="minorHAnsi" w:hAnsiTheme="minorHAnsi" w:cstheme="minorHAnsi"/>
                <w:bCs/>
                <w:lang w:val="fr-BE"/>
              </w:rPr>
              <w:t xml:space="preserve"> </w:t>
            </w:r>
            <w:r w:rsidR="009B3AEB" w:rsidRPr="00224134">
              <w:rPr>
                <w:rFonts w:asciiTheme="minorHAnsi" w:hAnsiTheme="minorHAnsi" w:cstheme="minorHAnsi"/>
                <w:bCs/>
                <w:lang w:val="fr-BE"/>
              </w:rPr>
              <w:t>Baccalauréat</w:t>
            </w:r>
            <w:r w:rsidR="00883D6A" w:rsidRPr="00224134">
              <w:rPr>
                <w:rFonts w:asciiTheme="minorHAnsi" w:hAnsiTheme="minorHAnsi" w:cstheme="minorHAnsi"/>
                <w:bCs/>
                <w:lang w:val="fr-BE"/>
              </w:rPr>
              <w:t xml:space="preserve"> en technologie de l’information/</w:t>
            </w:r>
            <w:r w:rsidR="009B3AEB" w:rsidRPr="00224134">
              <w:rPr>
                <w:rFonts w:asciiTheme="minorHAnsi" w:hAnsiTheme="minorHAnsi" w:cstheme="minorHAnsi"/>
                <w:bCs/>
                <w:lang w:val="fr-BE"/>
              </w:rPr>
              <w:t>études</w:t>
            </w:r>
            <w:r w:rsidR="00883D6A" w:rsidRPr="00224134">
              <w:rPr>
                <w:rFonts w:asciiTheme="minorHAnsi" w:hAnsiTheme="minorHAnsi" w:cstheme="minorHAnsi"/>
                <w:bCs/>
                <w:lang w:val="fr-BE"/>
              </w:rPr>
              <w:t xml:space="preserve"> IT ou </w:t>
            </w:r>
            <w:r w:rsidR="009B3AEB" w:rsidRPr="00224134">
              <w:rPr>
                <w:rFonts w:asciiTheme="minorHAnsi" w:hAnsiTheme="minorHAnsi" w:cstheme="minorHAnsi"/>
                <w:bCs/>
                <w:lang w:val="fr-BE"/>
              </w:rPr>
              <w:t>équivalents</w:t>
            </w:r>
            <w:r w:rsidR="00A34DDA" w:rsidRPr="00224134">
              <w:rPr>
                <w:rFonts w:asciiTheme="minorHAnsi" w:hAnsiTheme="minorHAnsi" w:cstheme="minorHAnsi"/>
                <w:bCs/>
                <w:lang w:val="fr-BE"/>
              </w:rPr>
              <w:t>.</w:t>
            </w:r>
          </w:p>
          <w:p w14:paraId="5D4D85BC" w14:textId="77777777" w:rsidR="00003E01" w:rsidRDefault="00003E01" w:rsidP="00E0083D">
            <w:pPr>
              <w:spacing w:after="0" w:line="240" w:lineRule="auto"/>
              <w:jc w:val="both"/>
              <w:rPr>
                <w:rFonts w:asciiTheme="minorHAnsi" w:hAnsiTheme="minorHAnsi" w:cstheme="minorHAnsi"/>
                <w:b/>
                <w:lang w:val="fr-BE"/>
              </w:rPr>
            </w:pPr>
          </w:p>
          <w:p w14:paraId="58343A31" w14:textId="0E4B56D8" w:rsidR="00A34DDA" w:rsidRPr="00224134" w:rsidRDefault="00B625FC" w:rsidP="00E0083D">
            <w:pPr>
              <w:spacing w:after="0" w:line="240" w:lineRule="auto"/>
              <w:jc w:val="both"/>
              <w:rPr>
                <w:rFonts w:asciiTheme="minorHAnsi" w:hAnsiTheme="minorHAnsi" w:cstheme="minorHAnsi"/>
                <w:b/>
                <w:lang w:val="fr-BE"/>
              </w:rPr>
            </w:pPr>
            <w:r w:rsidRPr="00224134">
              <w:rPr>
                <w:rFonts w:asciiTheme="minorHAnsi" w:hAnsiTheme="minorHAnsi" w:cstheme="minorHAnsi"/>
                <w:b/>
                <w:lang w:val="fr-BE"/>
              </w:rPr>
              <w:t>Expérience</w:t>
            </w:r>
            <w:r w:rsidR="00A34DDA" w:rsidRPr="00224134">
              <w:rPr>
                <w:rFonts w:asciiTheme="minorHAnsi" w:hAnsiTheme="minorHAnsi" w:cstheme="minorHAnsi"/>
                <w:b/>
                <w:lang w:val="fr-BE"/>
              </w:rPr>
              <w:t xml:space="preserve"> </w:t>
            </w:r>
            <w:r w:rsidRPr="00224134">
              <w:rPr>
                <w:rFonts w:asciiTheme="minorHAnsi" w:hAnsiTheme="minorHAnsi" w:cstheme="minorHAnsi"/>
                <w:b/>
                <w:lang w:val="fr-BE"/>
              </w:rPr>
              <w:t>professionnelle</w:t>
            </w:r>
            <w:r w:rsidR="00A34DDA" w:rsidRPr="00224134">
              <w:rPr>
                <w:rFonts w:asciiTheme="minorHAnsi" w:hAnsiTheme="minorHAnsi" w:cstheme="minorHAnsi"/>
                <w:b/>
                <w:lang w:val="fr-BE"/>
              </w:rPr>
              <w:t> :</w:t>
            </w:r>
          </w:p>
          <w:p w14:paraId="49D17588" w14:textId="57A5E451" w:rsidR="00003E01" w:rsidRDefault="00A34DDA" w:rsidP="00B625FC">
            <w:pPr>
              <w:spacing w:after="0" w:line="240" w:lineRule="auto"/>
              <w:jc w:val="both"/>
              <w:rPr>
                <w:rFonts w:asciiTheme="minorHAnsi" w:hAnsiTheme="minorHAnsi" w:cstheme="minorHAnsi"/>
                <w:bCs/>
                <w:lang w:val="fr-BE"/>
              </w:rPr>
            </w:pPr>
            <w:r w:rsidRPr="00224134">
              <w:rPr>
                <w:rFonts w:asciiTheme="minorHAnsi" w:hAnsiTheme="minorHAnsi" w:cstheme="minorHAnsi"/>
                <w:bCs/>
                <w:lang w:val="fr-BE"/>
              </w:rPr>
              <w:t xml:space="preserve"> Au moins 5 ans d’</w:t>
            </w:r>
            <w:r w:rsidR="00B625FC" w:rsidRPr="00224134">
              <w:rPr>
                <w:rFonts w:asciiTheme="minorHAnsi" w:hAnsiTheme="minorHAnsi" w:cstheme="minorHAnsi"/>
                <w:bCs/>
                <w:lang w:val="fr-BE"/>
              </w:rPr>
              <w:t>expérience</w:t>
            </w:r>
            <w:r w:rsidRPr="00224134">
              <w:rPr>
                <w:rFonts w:asciiTheme="minorHAnsi" w:hAnsiTheme="minorHAnsi" w:cstheme="minorHAnsi"/>
                <w:bCs/>
                <w:lang w:val="fr-BE"/>
              </w:rPr>
              <w:t xml:space="preserve"> dans un poste similaire</w:t>
            </w:r>
          </w:p>
          <w:p w14:paraId="77422276" w14:textId="77777777" w:rsidR="00B625FC" w:rsidRPr="00B625FC" w:rsidRDefault="00B625FC" w:rsidP="00B625FC">
            <w:pPr>
              <w:spacing w:after="0" w:line="240" w:lineRule="auto"/>
              <w:jc w:val="both"/>
              <w:rPr>
                <w:rFonts w:asciiTheme="minorHAnsi" w:hAnsiTheme="minorHAnsi" w:cstheme="minorHAnsi"/>
                <w:bCs/>
                <w:lang w:val="fr-BE"/>
              </w:rPr>
            </w:pPr>
          </w:p>
          <w:p w14:paraId="14C68EBB" w14:textId="2D1104B5" w:rsidR="00CF78C6" w:rsidRPr="00224134" w:rsidRDefault="007F150C" w:rsidP="00CF78C6">
            <w:pPr>
              <w:rPr>
                <w:rFonts w:asciiTheme="minorHAnsi" w:hAnsiTheme="minorHAnsi" w:cstheme="minorHAnsi"/>
                <w:bCs/>
                <w:color w:val="000000" w:themeColor="text1"/>
                <w:lang w:val="fr-BE"/>
              </w:rPr>
            </w:pPr>
            <w:r w:rsidRPr="00224134">
              <w:rPr>
                <w:rFonts w:asciiTheme="minorHAnsi" w:hAnsiTheme="minorHAnsi" w:cstheme="minorHAnsi"/>
                <w:b/>
                <w:lang w:val="fr-BE"/>
              </w:rPr>
              <w:t xml:space="preserve">Compétences ou connaissances spécifiques </w:t>
            </w:r>
            <w:r w:rsidRPr="00224134">
              <w:rPr>
                <w:rFonts w:asciiTheme="minorHAnsi" w:hAnsiTheme="minorHAnsi" w:cstheme="minorHAnsi"/>
                <w:b/>
                <w:u w:val="single"/>
                <w:lang w:val="fr-BE"/>
              </w:rPr>
              <w:t>exigées :</w:t>
            </w:r>
            <w:r w:rsidR="00CF78C6" w:rsidRPr="00224134">
              <w:rPr>
                <w:rFonts w:asciiTheme="minorHAnsi" w:hAnsiTheme="minorHAnsi" w:cstheme="minorHAnsi"/>
                <w:b/>
                <w:u w:val="single"/>
                <w:lang w:val="fr-BE"/>
              </w:rPr>
              <w:br/>
            </w:r>
            <w:r w:rsidR="00CF78C6" w:rsidRPr="00224134">
              <w:rPr>
                <w:rFonts w:asciiTheme="minorHAnsi" w:hAnsiTheme="minorHAnsi" w:cstheme="minorHAnsi"/>
                <w:bCs/>
                <w:color w:val="000000" w:themeColor="text1"/>
                <w:lang w:val="fr-BE"/>
              </w:rPr>
              <w:t>-</w:t>
            </w:r>
            <w:r w:rsidR="00B625FC" w:rsidRPr="00224134">
              <w:rPr>
                <w:rFonts w:asciiTheme="minorHAnsi" w:hAnsiTheme="minorHAnsi" w:cstheme="minorHAnsi"/>
                <w:bCs/>
                <w:color w:val="000000" w:themeColor="text1"/>
                <w:lang w:val="fr-BE"/>
              </w:rPr>
              <w:t>Compréhension</w:t>
            </w:r>
            <w:r w:rsidR="00CF78C6" w:rsidRPr="00224134">
              <w:rPr>
                <w:rFonts w:asciiTheme="minorHAnsi" w:hAnsiTheme="minorHAnsi" w:cstheme="minorHAnsi"/>
                <w:bCs/>
                <w:color w:val="000000" w:themeColor="text1"/>
                <w:lang w:val="fr-BE"/>
              </w:rPr>
              <w:t xml:space="preserve"> de base de</w:t>
            </w:r>
          </w:p>
          <w:p w14:paraId="50205B07" w14:textId="1B20B827"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Internet (IP,</w:t>
            </w:r>
            <w:r w:rsidR="009B3AEB">
              <w:rPr>
                <w:rFonts w:asciiTheme="minorHAnsi" w:hAnsiTheme="minorHAnsi" w:cstheme="minorHAnsi"/>
                <w:bCs/>
                <w:color w:val="000000" w:themeColor="text1"/>
                <w:lang w:val="fr-BE"/>
              </w:rPr>
              <w:t xml:space="preserve"> </w:t>
            </w:r>
            <w:r w:rsidRPr="00224134">
              <w:rPr>
                <w:rFonts w:asciiTheme="minorHAnsi" w:hAnsiTheme="minorHAnsi" w:cstheme="minorHAnsi"/>
                <w:bCs/>
                <w:color w:val="000000" w:themeColor="text1"/>
                <w:lang w:val="fr-BE"/>
              </w:rPr>
              <w:t>DNS,</w:t>
            </w:r>
            <w:r w:rsidR="009B3AEB">
              <w:rPr>
                <w:rFonts w:asciiTheme="minorHAnsi" w:hAnsiTheme="minorHAnsi" w:cstheme="minorHAnsi"/>
                <w:bCs/>
                <w:color w:val="000000" w:themeColor="text1"/>
                <w:lang w:val="fr-BE"/>
              </w:rPr>
              <w:t xml:space="preserve"> </w:t>
            </w:r>
            <w:r w:rsidRPr="00224134">
              <w:rPr>
                <w:rFonts w:asciiTheme="minorHAnsi" w:hAnsiTheme="minorHAnsi" w:cstheme="minorHAnsi"/>
                <w:bCs/>
                <w:color w:val="000000" w:themeColor="text1"/>
                <w:lang w:val="fr-BE"/>
              </w:rPr>
              <w:t>HTTP,</w:t>
            </w:r>
            <w:r w:rsidR="009B3AEB">
              <w:rPr>
                <w:rFonts w:asciiTheme="minorHAnsi" w:hAnsiTheme="minorHAnsi" w:cstheme="minorHAnsi"/>
                <w:bCs/>
                <w:color w:val="000000" w:themeColor="text1"/>
                <w:lang w:val="fr-BE"/>
              </w:rPr>
              <w:t xml:space="preserve"> </w:t>
            </w:r>
            <w:r w:rsidRPr="00224134">
              <w:rPr>
                <w:rFonts w:asciiTheme="minorHAnsi" w:hAnsiTheme="minorHAnsi" w:cstheme="minorHAnsi"/>
                <w:bCs/>
                <w:color w:val="000000" w:themeColor="text1"/>
                <w:lang w:val="fr-BE"/>
              </w:rPr>
              <w:t>SMTP)</w:t>
            </w:r>
            <w:r w:rsidR="00B625FC">
              <w:rPr>
                <w:rFonts w:asciiTheme="minorHAnsi" w:hAnsiTheme="minorHAnsi" w:cstheme="minorHAnsi"/>
                <w:bCs/>
                <w:color w:val="000000" w:themeColor="text1"/>
                <w:lang w:val="fr-BE"/>
              </w:rPr>
              <w:t>.</w:t>
            </w:r>
          </w:p>
          <w:p w14:paraId="649EE87F" w14:textId="23582E57"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Réseau de routage et de </w:t>
            </w:r>
            <w:r w:rsidR="00B625FC" w:rsidRPr="00224134">
              <w:rPr>
                <w:rFonts w:asciiTheme="minorHAnsi" w:hAnsiTheme="minorHAnsi" w:cstheme="minorHAnsi"/>
                <w:bCs/>
                <w:color w:val="000000" w:themeColor="text1"/>
                <w:lang w:val="fr-BE"/>
              </w:rPr>
              <w:t>communication</w:t>
            </w:r>
            <w:r w:rsidR="00B625FC">
              <w:rPr>
                <w:rFonts w:asciiTheme="minorHAnsi" w:hAnsiTheme="minorHAnsi" w:cstheme="minorHAnsi"/>
                <w:bCs/>
                <w:color w:val="000000" w:themeColor="text1"/>
                <w:lang w:val="fr-BE"/>
              </w:rPr>
              <w:t>.</w:t>
            </w:r>
          </w:p>
          <w:p w14:paraId="6B506BE8" w14:textId="356588F5"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Protocoles réseaux </w:t>
            </w:r>
            <w:r w:rsidRPr="008D4410">
              <w:rPr>
                <w:rFonts w:asciiTheme="minorHAnsi" w:hAnsiTheme="minorHAnsi" w:cstheme="minorHAnsi"/>
                <w:bCs/>
                <w:color w:val="000000" w:themeColor="text1"/>
                <w:lang w:val="fr-BE"/>
              </w:rPr>
              <w:t>(VLAN, routage, Wi-Fi)</w:t>
            </w:r>
            <w:r w:rsidR="00B625FC" w:rsidRPr="008D4410">
              <w:rPr>
                <w:rFonts w:asciiTheme="minorHAnsi" w:hAnsiTheme="minorHAnsi" w:cstheme="minorHAnsi"/>
                <w:bCs/>
                <w:color w:val="000000" w:themeColor="text1"/>
                <w:lang w:val="fr-BE"/>
              </w:rPr>
              <w:t>.</w:t>
            </w:r>
          </w:p>
          <w:p w14:paraId="7080416D" w14:textId="32C23BBA"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8D4410">
              <w:rPr>
                <w:rFonts w:asciiTheme="minorHAnsi" w:hAnsiTheme="minorHAnsi" w:cstheme="minorHAnsi"/>
                <w:bCs/>
                <w:color w:val="000000" w:themeColor="text1"/>
                <w:lang w:val="fr-BE"/>
              </w:rPr>
              <w:t>Connaissance des solutions de sécurité (Fortinet, Antivirus, etc.)</w:t>
            </w:r>
            <w:r w:rsidR="00B625FC" w:rsidRPr="008D4410">
              <w:rPr>
                <w:rFonts w:asciiTheme="minorHAnsi" w:hAnsiTheme="minorHAnsi" w:cstheme="minorHAnsi"/>
                <w:bCs/>
                <w:color w:val="000000" w:themeColor="text1"/>
                <w:lang w:val="fr-BE"/>
              </w:rPr>
              <w:t>.</w:t>
            </w:r>
          </w:p>
          <w:p w14:paraId="04EEEDD9" w14:textId="4E6B6B7F"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Analyse des </w:t>
            </w:r>
            <w:r w:rsidR="009B3AEB" w:rsidRPr="00224134">
              <w:rPr>
                <w:rFonts w:asciiTheme="minorHAnsi" w:hAnsiTheme="minorHAnsi" w:cstheme="minorHAnsi"/>
                <w:bCs/>
                <w:color w:val="000000" w:themeColor="text1"/>
                <w:lang w:val="fr-BE"/>
              </w:rPr>
              <w:t>problèmes</w:t>
            </w:r>
            <w:r w:rsidR="00086A88" w:rsidRPr="00224134">
              <w:rPr>
                <w:rFonts w:asciiTheme="minorHAnsi" w:hAnsiTheme="minorHAnsi" w:cstheme="minorHAnsi"/>
                <w:bCs/>
                <w:color w:val="000000" w:themeColor="text1"/>
                <w:lang w:val="fr-BE"/>
              </w:rPr>
              <w:t xml:space="preserve"> (Tcpview, Wireshark).</w:t>
            </w:r>
          </w:p>
          <w:p w14:paraId="228F8800" w14:textId="7020BA07" w:rsidR="00CF78C6" w:rsidRPr="00224134" w:rsidRDefault="00CF78C6" w:rsidP="00CF78C6">
            <w:pPr>
              <w:rPr>
                <w:rFonts w:asciiTheme="minorHAnsi" w:hAnsiTheme="minorHAnsi" w:cstheme="minorHAnsi"/>
                <w:b/>
                <w:lang w:val="fr-BE"/>
              </w:rPr>
            </w:pPr>
            <w:r w:rsidRPr="00224134">
              <w:rPr>
                <w:rFonts w:asciiTheme="minorHAnsi" w:hAnsiTheme="minorHAnsi" w:cstheme="minorHAnsi"/>
                <w:b/>
                <w:lang w:val="fr-BE"/>
              </w:rPr>
              <w:t>Connaissances informatiques certifiée</w:t>
            </w:r>
            <w:r w:rsidR="009B3AEB">
              <w:rPr>
                <w:rFonts w:asciiTheme="minorHAnsi" w:hAnsiTheme="minorHAnsi" w:cstheme="minorHAnsi"/>
                <w:b/>
                <w:lang w:val="fr-BE"/>
              </w:rPr>
              <w:t>s</w:t>
            </w:r>
            <w:r w:rsidRPr="00224134">
              <w:rPr>
                <w:rFonts w:asciiTheme="minorHAnsi" w:hAnsiTheme="minorHAnsi" w:cstheme="minorHAnsi"/>
                <w:b/>
                <w:lang w:val="fr-BE"/>
              </w:rPr>
              <w:t> : La configuration, l’</w:t>
            </w:r>
            <w:r w:rsidR="00CF6831" w:rsidRPr="00224134">
              <w:rPr>
                <w:rFonts w:asciiTheme="minorHAnsi" w:hAnsiTheme="minorHAnsi" w:cstheme="minorHAnsi"/>
                <w:b/>
                <w:lang w:val="fr-BE"/>
              </w:rPr>
              <w:t>administration</w:t>
            </w:r>
            <w:r w:rsidRPr="00224134">
              <w:rPr>
                <w:rFonts w:asciiTheme="minorHAnsi" w:hAnsiTheme="minorHAnsi" w:cstheme="minorHAnsi"/>
                <w:b/>
                <w:lang w:val="fr-BE"/>
              </w:rPr>
              <w:t xml:space="preserve"> et l’</w:t>
            </w:r>
            <w:r w:rsidR="00CF6831" w:rsidRPr="00224134">
              <w:rPr>
                <w:rFonts w:asciiTheme="minorHAnsi" w:hAnsiTheme="minorHAnsi" w:cstheme="minorHAnsi"/>
                <w:b/>
                <w:lang w:val="fr-BE"/>
              </w:rPr>
              <w:t>exploitation</w:t>
            </w:r>
            <w:r w:rsidRPr="00224134">
              <w:rPr>
                <w:rFonts w:asciiTheme="minorHAnsi" w:hAnsiTheme="minorHAnsi" w:cstheme="minorHAnsi"/>
                <w:b/>
                <w:lang w:val="fr-BE"/>
              </w:rPr>
              <w:t xml:space="preserve"> de </w:t>
            </w:r>
            <w:r w:rsidR="00CF6831" w:rsidRPr="00224134">
              <w:rPr>
                <w:rFonts w:asciiTheme="minorHAnsi" w:hAnsiTheme="minorHAnsi" w:cstheme="minorHAnsi"/>
                <w:b/>
                <w:lang w:val="fr-BE"/>
              </w:rPr>
              <w:t>Réseau</w:t>
            </w:r>
            <w:r w:rsidR="009B3AEB">
              <w:rPr>
                <w:rFonts w:asciiTheme="minorHAnsi" w:hAnsiTheme="minorHAnsi" w:cstheme="minorHAnsi"/>
                <w:b/>
                <w:lang w:val="fr-BE"/>
              </w:rPr>
              <w:t>x</w:t>
            </w:r>
            <w:r w:rsidRPr="00224134">
              <w:rPr>
                <w:rFonts w:asciiTheme="minorHAnsi" w:hAnsiTheme="minorHAnsi" w:cstheme="minorHAnsi"/>
                <w:b/>
                <w:lang w:val="fr-BE"/>
              </w:rPr>
              <w:t xml:space="preserve"> Locaux :</w:t>
            </w:r>
          </w:p>
          <w:p w14:paraId="011D69F6" w14:textId="7975112C"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Connexions Internet</w:t>
            </w:r>
            <w:r w:rsidR="00B625FC">
              <w:rPr>
                <w:rFonts w:asciiTheme="minorHAnsi" w:hAnsiTheme="minorHAnsi" w:cstheme="minorHAnsi"/>
                <w:bCs/>
                <w:color w:val="000000" w:themeColor="text1"/>
                <w:lang w:val="fr-BE"/>
              </w:rPr>
              <w:t>.</w:t>
            </w:r>
          </w:p>
          <w:p w14:paraId="6EF55853" w14:textId="687206A0"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SQL-Se</w:t>
            </w:r>
            <w:r w:rsidR="00086A88" w:rsidRPr="00224134">
              <w:rPr>
                <w:rFonts w:asciiTheme="minorHAnsi" w:hAnsiTheme="minorHAnsi" w:cstheme="minorHAnsi"/>
                <w:bCs/>
                <w:color w:val="000000" w:themeColor="text1"/>
                <w:lang w:val="fr-BE"/>
              </w:rPr>
              <w:t>r</w:t>
            </w:r>
            <w:r w:rsidRPr="00224134">
              <w:rPr>
                <w:rFonts w:asciiTheme="minorHAnsi" w:hAnsiTheme="minorHAnsi" w:cstheme="minorHAnsi"/>
                <w:bCs/>
                <w:color w:val="000000" w:themeColor="text1"/>
                <w:lang w:val="fr-BE"/>
              </w:rPr>
              <w:t>ver</w:t>
            </w:r>
            <w:r w:rsidR="00B625FC">
              <w:rPr>
                <w:rFonts w:asciiTheme="minorHAnsi" w:hAnsiTheme="minorHAnsi" w:cstheme="minorHAnsi"/>
                <w:bCs/>
                <w:color w:val="000000" w:themeColor="text1"/>
                <w:lang w:val="fr-BE"/>
              </w:rPr>
              <w:t>.</w:t>
            </w:r>
          </w:p>
          <w:p w14:paraId="1194804D" w14:textId="4091731F"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MS Wi</w:t>
            </w:r>
            <w:r w:rsidR="00086A88" w:rsidRPr="00224134">
              <w:rPr>
                <w:rFonts w:asciiTheme="minorHAnsi" w:hAnsiTheme="minorHAnsi" w:cstheme="minorHAnsi"/>
                <w:bCs/>
                <w:color w:val="000000" w:themeColor="text1"/>
                <w:lang w:val="fr-BE"/>
              </w:rPr>
              <w:t>n</w:t>
            </w:r>
            <w:r w:rsidRPr="00224134">
              <w:rPr>
                <w:rFonts w:asciiTheme="minorHAnsi" w:hAnsiTheme="minorHAnsi" w:cstheme="minorHAnsi"/>
                <w:bCs/>
                <w:color w:val="000000" w:themeColor="text1"/>
                <w:lang w:val="fr-BE"/>
              </w:rPr>
              <w:t>dows Server</w:t>
            </w:r>
            <w:r w:rsidR="00B625FC">
              <w:rPr>
                <w:rFonts w:asciiTheme="minorHAnsi" w:hAnsiTheme="minorHAnsi" w:cstheme="minorHAnsi"/>
                <w:bCs/>
                <w:color w:val="000000" w:themeColor="text1"/>
                <w:lang w:val="fr-BE"/>
              </w:rPr>
              <w:t>.</w:t>
            </w:r>
          </w:p>
          <w:p w14:paraId="560A76B6" w14:textId="3E7E456B"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Solutions de sécurité (Fortinet, Antivirus, etc.)</w:t>
            </w:r>
            <w:r w:rsidR="00B625FC">
              <w:rPr>
                <w:rFonts w:asciiTheme="minorHAnsi" w:hAnsiTheme="minorHAnsi" w:cstheme="minorHAnsi"/>
                <w:bCs/>
                <w:color w:val="000000" w:themeColor="text1"/>
                <w:lang w:val="fr-BE"/>
              </w:rPr>
              <w:t>.</w:t>
            </w:r>
          </w:p>
          <w:p w14:paraId="6AFCDB25" w14:textId="0D39E16E"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Matériel (PC, imprimantes, routeu</w:t>
            </w:r>
            <w:r w:rsidR="00086A88" w:rsidRPr="00224134">
              <w:rPr>
                <w:rFonts w:asciiTheme="minorHAnsi" w:hAnsiTheme="minorHAnsi" w:cstheme="minorHAnsi"/>
                <w:bCs/>
                <w:color w:val="000000" w:themeColor="text1"/>
                <w:lang w:val="fr-BE"/>
              </w:rPr>
              <w:t>r</w:t>
            </w:r>
            <w:r w:rsidRPr="00224134">
              <w:rPr>
                <w:rFonts w:asciiTheme="minorHAnsi" w:hAnsiTheme="minorHAnsi" w:cstheme="minorHAnsi"/>
                <w:bCs/>
                <w:color w:val="000000" w:themeColor="text1"/>
                <w:lang w:val="fr-BE"/>
              </w:rPr>
              <w:t>s, etc)</w:t>
            </w:r>
            <w:r w:rsidR="00B625FC">
              <w:rPr>
                <w:rFonts w:asciiTheme="minorHAnsi" w:hAnsiTheme="minorHAnsi" w:cstheme="minorHAnsi"/>
                <w:bCs/>
                <w:color w:val="000000" w:themeColor="text1"/>
                <w:lang w:val="fr-BE"/>
              </w:rPr>
              <w:t>.</w:t>
            </w:r>
          </w:p>
          <w:p w14:paraId="5EC28851" w14:textId="0089FE59" w:rsidR="00CF78C6" w:rsidRPr="00224134" w:rsidRDefault="00CF78C6"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Logiciels MS Office</w:t>
            </w:r>
            <w:r w:rsidR="00B625FC">
              <w:rPr>
                <w:rFonts w:asciiTheme="minorHAnsi" w:hAnsiTheme="minorHAnsi" w:cstheme="minorHAnsi"/>
                <w:bCs/>
                <w:color w:val="000000" w:themeColor="text1"/>
                <w:lang w:val="fr-BE"/>
              </w:rPr>
              <w:t>.</w:t>
            </w:r>
          </w:p>
          <w:p w14:paraId="7E645DDC" w14:textId="4E2545B6" w:rsidR="00086A88" w:rsidRPr="00224134" w:rsidRDefault="00086A88"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Microsoft Office 365</w:t>
            </w:r>
            <w:r w:rsidR="00B625FC">
              <w:rPr>
                <w:rFonts w:asciiTheme="minorHAnsi" w:hAnsiTheme="minorHAnsi" w:cstheme="minorHAnsi"/>
                <w:bCs/>
                <w:color w:val="000000" w:themeColor="text1"/>
                <w:lang w:val="fr-BE"/>
              </w:rPr>
              <w:t>.</w:t>
            </w:r>
          </w:p>
          <w:p w14:paraId="50471F4D" w14:textId="06F0438B" w:rsidR="00CF78C6" w:rsidRPr="008D4410" w:rsidRDefault="00CF78C6" w:rsidP="00CF78C6">
            <w:pPr>
              <w:pStyle w:val="Paragraphedeliste"/>
              <w:numPr>
                <w:ilvl w:val="0"/>
                <w:numId w:val="28"/>
              </w:numPr>
              <w:rPr>
                <w:rFonts w:asciiTheme="minorHAnsi" w:hAnsiTheme="minorHAnsi" w:cstheme="minorHAnsi"/>
                <w:bCs/>
                <w:color w:val="000000" w:themeColor="text1"/>
                <w:lang w:val="en-US"/>
              </w:rPr>
            </w:pPr>
            <w:r w:rsidRPr="008D4410">
              <w:rPr>
                <w:rFonts w:asciiTheme="minorHAnsi" w:hAnsiTheme="minorHAnsi" w:cstheme="minorHAnsi"/>
                <w:bCs/>
                <w:color w:val="000000" w:themeColor="text1"/>
                <w:lang w:val="en-US"/>
              </w:rPr>
              <w:t>MS Windows Professional y compris Outlook</w:t>
            </w:r>
            <w:r w:rsidR="00B625FC" w:rsidRPr="008D4410">
              <w:rPr>
                <w:rFonts w:asciiTheme="minorHAnsi" w:hAnsiTheme="minorHAnsi" w:cstheme="minorHAnsi"/>
                <w:bCs/>
                <w:color w:val="000000" w:themeColor="text1"/>
                <w:lang w:val="en-US"/>
              </w:rPr>
              <w:t>.</w:t>
            </w:r>
          </w:p>
          <w:p w14:paraId="59032D6F" w14:textId="4A5BD89A" w:rsidR="000102FE" w:rsidRPr="00224134" w:rsidRDefault="000102FE" w:rsidP="00CF78C6">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Connaissance des solutions de sécurité (Fortinet, Antivirus, etc.)</w:t>
            </w:r>
            <w:r w:rsidR="00B625FC">
              <w:rPr>
                <w:rFonts w:asciiTheme="minorHAnsi" w:hAnsiTheme="minorHAnsi" w:cstheme="minorHAnsi"/>
                <w:bCs/>
                <w:color w:val="000000" w:themeColor="text1"/>
                <w:lang w:val="fr-BE"/>
              </w:rPr>
              <w:t>.</w:t>
            </w:r>
          </w:p>
          <w:p w14:paraId="617FB555" w14:textId="43B615BB" w:rsidR="00FC0310" w:rsidRPr="00224134" w:rsidRDefault="007F150C" w:rsidP="00B91F5E">
            <w:pPr>
              <w:rPr>
                <w:rFonts w:asciiTheme="minorHAnsi" w:hAnsiTheme="minorHAnsi" w:cstheme="minorHAnsi"/>
                <w:b/>
                <w:lang w:val="fr-BE"/>
              </w:rPr>
            </w:pPr>
            <w:r w:rsidRPr="00224134">
              <w:rPr>
                <w:rFonts w:asciiTheme="minorHAnsi" w:hAnsiTheme="minorHAnsi" w:cstheme="minorHAnsi"/>
                <w:b/>
                <w:lang w:val="fr-BE"/>
              </w:rPr>
              <w:t>Compétences ou connaissances spécifiques étant un atout :</w:t>
            </w:r>
          </w:p>
          <w:p w14:paraId="7B5C73D0" w14:textId="3F7D282A" w:rsidR="00FC0310" w:rsidRPr="00224134" w:rsidRDefault="00FC0310"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Bonnes capacités interpersonnelles (facilité de contact avec les autres).</w:t>
            </w:r>
          </w:p>
          <w:p w14:paraId="3F7AB6EA" w14:textId="5B85066E" w:rsidR="00883D6A" w:rsidRPr="00224134" w:rsidRDefault="00883D6A"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Avoir un esprit analytique</w:t>
            </w:r>
            <w:r w:rsidR="00E41BE4" w:rsidRPr="00224134">
              <w:rPr>
                <w:rFonts w:asciiTheme="minorHAnsi" w:hAnsiTheme="minorHAnsi" w:cstheme="minorHAnsi"/>
                <w:bCs/>
                <w:color w:val="000000" w:themeColor="text1"/>
                <w:lang w:val="fr-BE"/>
              </w:rPr>
              <w:t>.</w:t>
            </w:r>
          </w:p>
          <w:p w14:paraId="24D3EF05" w14:textId="3014C076" w:rsidR="00FC0310" w:rsidRPr="00224134" w:rsidRDefault="00B91F5E"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P</w:t>
            </w:r>
            <w:r w:rsidR="00FC0310" w:rsidRPr="00224134">
              <w:rPr>
                <w:rFonts w:asciiTheme="minorHAnsi" w:hAnsiTheme="minorHAnsi" w:cstheme="minorHAnsi"/>
                <w:bCs/>
                <w:color w:val="000000" w:themeColor="text1"/>
                <w:lang w:val="fr-BE"/>
              </w:rPr>
              <w:t>roposition et d’initiative.</w:t>
            </w:r>
          </w:p>
          <w:p w14:paraId="27284B2E" w14:textId="6F88507F" w:rsidR="00CF78C6" w:rsidRPr="00224134" w:rsidRDefault="00CF6831"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Tr</w:t>
            </w:r>
            <w:r w:rsidR="00CF78C6" w:rsidRPr="00224134">
              <w:rPr>
                <w:rFonts w:asciiTheme="minorHAnsi" w:hAnsiTheme="minorHAnsi" w:cstheme="minorHAnsi"/>
                <w:bCs/>
                <w:color w:val="000000" w:themeColor="text1"/>
                <w:lang w:val="fr-BE"/>
              </w:rPr>
              <w:t>ès bonne pédagogie</w:t>
            </w:r>
            <w:r w:rsidR="00E41BE4" w:rsidRPr="00224134">
              <w:rPr>
                <w:rFonts w:asciiTheme="minorHAnsi" w:hAnsiTheme="minorHAnsi" w:cstheme="minorHAnsi"/>
                <w:bCs/>
                <w:color w:val="000000" w:themeColor="text1"/>
                <w:lang w:val="fr-BE"/>
              </w:rPr>
              <w:t>.</w:t>
            </w:r>
          </w:p>
          <w:p w14:paraId="6706AED2" w14:textId="29D51B62" w:rsidR="004754D5" w:rsidRPr="00224134" w:rsidRDefault="004754D5"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Être dynamique, débrouillard, flexible, avec un fort esprit d’équipe et de collaboration</w:t>
            </w:r>
            <w:r w:rsidR="00E41BE4" w:rsidRPr="00224134">
              <w:rPr>
                <w:rFonts w:asciiTheme="minorHAnsi" w:hAnsiTheme="minorHAnsi" w:cstheme="minorHAnsi"/>
                <w:bCs/>
                <w:color w:val="000000" w:themeColor="text1"/>
                <w:lang w:val="fr-BE"/>
              </w:rPr>
              <w:t>.</w:t>
            </w:r>
          </w:p>
          <w:p w14:paraId="7185616A" w14:textId="77777777" w:rsidR="00FC0310" w:rsidRPr="00224134" w:rsidRDefault="00FC0310"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Preuve d'autonomie et de capacité de décision.</w:t>
            </w:r>
          </w:p>
          <w:p w14:paraId="34E4D92E" w14:textId="328D8E90" w:rsidR="00FC0310" w:rsidRPr="00224134" w:rsidRDefault="00FC0310"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Sens de priorités et de l’organisation. </w:t>
            </w:r>
          </w:p>
          <w:p w14:paraId="0CCEE7E7" w14:textId="37AB0B70" w:rsidR="004754D5" w:rsidRPr="00224134" w:rsidRDefault="004754D5"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lastRenderedPageBreak/>
              <w:t>Avoir capacité d’adaptation et souplesse d’organisation</w:t>
            </w:r>
          </w:p>
          <w:p w14:paraId="43BB6A81" w14:textId="77777777" w:rsidR="00FC0310" w:rsidRPr="00224134" w:rsidRDefault="00FC0310"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Sens de la diplomatie et maturité. </w:t>
            </w:r>
          </w:p>
          <w:p w14:paraId="07F1B893" w14:textId="77777777" w:rsidR="00FC0310" w:rsidRPr="00224134" w:rsidRDefault="00FC0310"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Patience, optimisme et résistance au stress.</w:t>
            </w:r>
          </w:p>
          <w:p w14:paraId="3429E1DA" w14:textId="170FE451" w:rsidR="00AB69B7" w:rsidRPr="00224134" w:rsidRDefault="00FC0310" w:rsidP="00AC289E">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Sens de l’humour.</w:t>
            </w:r>
          </w:p>
          <w:p w14:paraId="4B663EEC" w14:textId="7E065F26" w:rsidR="00852ADB" w:rsidRPr="00224134" w:rsidRDefault="007F150C" w:rsidP="00377432">
            <w:pPr>
              <w:spacing w:after="0"/>
              <w:rPr>
                <w:rFonts w:asciiTheme="minorHAnsi" w:hAnsiTheme="minorHAnsi" w:cstheme="minorHAnsi"/>
                <w:lang w:val="fr-BE"/>
              </w:rPr>
            </w:pPr>
            <w:r w:rsidRPr="00224134">
              <w:rPr>
                <w:rFonts w:asciiTheme="minorHAnsi" w:hAnsiTheme="minorHAnsi" w:cstheme="minorHAnsi"/>
                <w:b/>
                <w:lang w:val="fr-BE"/>
              </w:rPr>
              <w:t>Langues :</w:t>
            </w:r>
            <w:r w:rsidR="008451FD" w:rsidRPr="00224134">
              <w:rPr>
                <w:rFonts w:asciiTheme="minorHAnsi" w:hAnsiTheme="minorHAnsi" w:cstheme="minorHAnsi"/>
                <w:lang w:val="fr-BE"/>
              </w:rPr>
              <w:t xml:space="preserve"> </w:t>
            </w:r>
          </w:p>
          <w:p w14:paraId="285A1CDE" w14:textId="4CC442AB" w:rsidR="00FC0310" w:rsidRPr="00224134" w:rsidRDefault="00852ADB"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Bonnes connaissances linguistiques (Français</w:t>
            </w:r>
            <w:r w:rsidR="00FC0310" w:rsidRPr="00224134">
              <w:rPr>
                <w:rFonts w:asciiTheme="minorHAnsi" w:hAnsiTheme="minorHAnsi" w:cstheme="minorHAnsi"/>
                <w:bCs/>
                <w:color w:val="000000" w:themeColor="text1"/>
                <w:lang w:val="fr-BE"/>
              </w:rPr>
              <w:t>, l’anglais est un atout</w:t>
            </w:r>
            <w:r w:rsidR="008D4410">
              <w:rPr>
                <w:rFonts w:asciiTheme="minorHAnsi" w:hAnsiTheme="minorHAnsi" w:cstheme="minorHAnsi"/>
                <w:bCs/>
                <w:color w:val="000000" w:themeColor="text1"/>
                <w:lang w:val="fr-BE"/>
              </w:rPr>
              <w:t xml:space="preserve"> important</w:t>
            </w:r>
            <w:r w:rsidRPr="00224134">
              <w:rPr>
                <w:rFonts w:asciiTheme="minorHAnsi" w:hAnsiTheme="minorHAnsi" w:cstheme="minorHAnsi"/>
                <w:bCs/>
                <w:color w:val="000000" w:themeColor="text1"/>
                <w:lang w:val="fr-BE"/>
              </w:rPr>
              <w:t>)</w:t>
            </w:r>
            <w:r w:rsidR="00EA6A92" w:rsidRPr="00224134">
              <w:rPr>
                <w:rFonts w:asciiTheme="minorHAnsi" w:hAnsiTheme="minorHAnsi" w:cstheme="minorHAnsi"/>
                <w:bCs/>
                <w:color w:val="000000" w:themeColor="text1"/>
                <w:lang w:val="fr-BE"/>
              </w:rPr>
              <w:t>.</w:t>
            </w:r>
          </w:p>
          <w:p w14:paraId="51C8F4DF" w14:textId="0D63B778" w:rsidR="00E0083D" w:rsidRPr="00224134" w:rsidRDefault="00E0083D" w:rsidP="00CF6831">
            <w:pPr>
              <w:pStyle w:val="Paragraphedeliste"/>
              <w:numPr>
                <w:ilvl w:val="0"/>
                <w:numId w:val="28"/>
              </w:numPr>
              <w:rPr>
                <w:rFonts w:asciiTheme="minorHAnsi" w:hAnsiTheme="minorHAnsi" w:cstheme="minorHAnsi"/>
                <w:bCs/>
                <w:color w:val="000000" w:themeColor="text1"/>
                <w:lang w:val="fr-BE"/>
              </w:rPr>
            </w:pPr>
            <w:r w:rsidRPr="00224134">
              <w:rPr>
                <w:rFonts w:asciiTheme="minorHAnsi" w:hAnsiTheme="minorHAnsi" w:cstheme="minorHAnsi"/>
                <w:bCs/>
                <w:color w:val="000000" w:themeColor="text1"/>
                <w:lang w:val="fr-BE"/>
              </w:rPr>
              <w:t xml:space="preserve">Bonne connaissance </w:t>
            </w:r>
            <w:r w:rsidR="00E96C0B">
              <w:rPr>
                <w:rFonts w:asciiTheme="minorHAnsi" w:hAnsiTheme="minorHAnsi" w:cstheme="minorHAnsi"/>
                <w:bCs/>
                <w:color w:val="000000" w:themeColor="text1"/>
                <w:lang w:val="fr-BE"/>
              </w:rPr>
              <w:t xml:space="preserve">de </w:t>
            </w:r>
            <w:r w:rsidRPr="00224134">
              <w:rPr>
                <w:rFonts w:asciiTheme="minorHAnsi" w:hAnsiTheme="minorHAnsi" w:cstheme="minorHAnsi"/>
                <w:bCs/>
                <w:color w:val="000000" w:themeColor="text1"/>
                <w:lang w:val="fr-BE"/>
              </w:rPr>
              <w:t>langue</w:t>
            </w:r>
            <w:r w:rsidR="00E96C0B">
              <w:rPr>
                <w:rFonts w:asciiTheme="minorHAnsi" w:hAnsiTheme="minorHAnsi" w:cstheme="minorHAnsi"/>
                <w:bCs/>
                <w:color w:val="000000" w:themeColor="text1"/>
                <w:lang w:val="fr-BE"/>
              </w:rPr>
              <w:t>s</w:t>
            </w:r>
            <w:r w:rsidRPr="00224134">
              <w:rPr>
                <w:rFonts w:asciiTheme="minorHAnsi" w:hAnsiTheme="minorHAnsi" w:cstheme="minorHAnsi"/>
                <w:bCs/>
                <w:color w:val="000000" w:themeColor="text1"/>
                <w:lang w:val="fr-BE"/>
              </w:rPr>
              <w:t xml:space="preserve"> locale</w:t>
            </w:r>
            <w:r w:rsidR="00E96C0B">
              <w:rPr>
                <w:rFonts w:asciiTheme="minorHAnsi" w:hAnsiTheme="minorHAnsi" w:cstheme="minorHAnsi"/>
                <w:bCs/>
                <w:color w:val="000000" w:themeColor="text1"/>
                <w:lang w:val="fr-BE"/>
              </w:rPr>
              <w:t>s</w:t>
            </w:r>
            <w:r w:rsidRPr="00224134">
              <w:rPr>
                <w:rFonts w:asciiTheme="minorHAnsi" w:hAnsiTheme="minorHAnsi" w:cstheme="minorHAnsi"/>
                <w:bCs/>
                <w:color w:val="000000" w:themeColor="text1"/>
                <w:lang w:val="fr-BE"/>
              </w:rPr>
              <w:t xml:space="preserve"> (Soussou, Peul, Malinké…) écrit</w:t>
            </w:r>
            <w:r w:rsidR="00E96C0B">
              <w:rPr>
                <w:rFonts w:asciiTheme="minorHAnsi" w:hAnsiTheme="minorHAnsi" w:cstheme="minorHAnsi"/>
                <w:bCs/>
                <w:color w:val="000000" w:themeColor="text1"/>
                <w:lang w:val="fr-BE"/>
              </w:rPr>
              <w:t>es</w:t>
            </w:r>
            <w:r w:rsidRPr="00224134">
              <w:rPr>
                <w:rFonts w:asciiTheme="minorHAnsi" w:hAnsiTheme="minorHAnsi" w:cstheme="minorHAnsi"/>
                <w:bCs/>
                <w:color w:val="000000" w:themeColor="text1"/>
                <w:lang w:val="fr-BE"/>
              </w:rPr>
              <w:t xml:space="preserve"> et parlé</w:t>
            </w:r>
            <w:r w:rsidR="00E96C0B">
              <w:rPr>
                <w:rFonts w:asciiTheme="minorHAnsi" w:hAnsiTheme="minorHAnsi" w:cstheme="minorHAnsi"/>
                <w:bCs/>
                <w:color w:val="000000" w:themeColor="text1"/>
                <w:lang w:val="fr-BE"/>
              </w:rPr>
              <w:t>es</w:t>
            </w:r>
            <w:r w:rsidRPr="00224134">
              <w:rPr>
                <w:rFonts w:asciiTheme="minorHAnsi" w:hAnsiTheme="minorHAnsi" w:cstheme="minorHAnsi"/>
                <w:bCs/>
                <w:color w:val="000000" w:themeColor="text1"/>
                <w:lang w:val="fr-BE"/>
              </w:rPr>
              <w:t>.</w:t>
            </w:r>
          </w:p>
          <w:p w14:paraId="32076646" w14:textId="77777777" w:rsidR="00CF6831" w:rsidRPr="00224134" w:rsidRDefault="00CF6831" w:rsidP="00CF6831">
            <w:pPr>
              <w:pStyle w:val="Paragraphedeliste"/>
              <w:rPr>
                <w:rFonts w:asciiTheme="minorHAnsi" w:hAnsiTheme="minorHAnsi" w:cstheme="minorHAnsi"/>
                <w:bCs/>
                <w:color w:val="000000" w:themeColor="text1"/>
                <w:lang w:val="fr-BE"/>
              </w:rPr>
            </w:pPr>
          </w:p>
          <w:p w14:paraId="256702C7" w14:textId="21220ADC" w:rsidR="00531DD8" w:rsidRPr="00224134" w:rsidRDefault="00531DD8" w:rsidP="00CF6831">
            <w:pPr>
              <w:pStyle w:val="Paragraphedeliste"/>
              <w:rPr>
                <w:rFonts w:asciiTheme="minorHAnsi" w:hAnsiTheme="minorHAnsi" w:cstheme="minorHAnsi"/>
                <w:b/>
                <w:color w:val="000000" w:themeColor="text1"/>
                <w:lang w:val="fr-BE"/>
              </w:rPr>
            </w:pPr>
            <w:r w:rsidRPr="00224134">
              <w:rPr>
                <w:rFonts w:asciiTheme="minorHAnsi" w:hAnsiTheme="minorHAnsi" w:cstheme="minorHAnsi"/>
                <w:b/>
                <w:color w:val="000000" w:themeColor="text1"/>
                <w:lang w:val="fr-BE"/>
              </w:rPr>
              <w:t>*************Les candidatures féminines sont fortement encouragées*************</w:t>
            </w:r>
          </w:p>
          <w:p w14:paraId="2C88C418" w14:textId="7BC50E77" w:rsidR="00531DD8" w:rsidRPr="00224134" w:rsidRDefault="00531DD8" w:rsidP="00531DD8">
            <w:pPr>
              <w:pStyle w:val="Paragraphedeliste"/>
              <w:rPr>
                <w:rFonts w:asciiTheme="minorHAnsi" w:hAnsiTheme="minorHAnsi" w:cstheme="minorHAnsi"/>
                <w:b/>
                <w:lang w:val="fr-BE"/>
              </w:rPr>
            </w:pPr>
          </w:p>
        </w:tc>
      </w:tr>
    </w:tbl>
    <w:p w14:paraId="0AC1E8C8" w14:textId="77777777" w:rsidR="000157E8" w:rsidRPr="00224134" w:rsidRDefault="000157E8" w:rsidP="007F150C">
      <w:pPr>
        <w:rPr>
          <w:rFonts w:asciiTheme="minorHAnsi" w:hAnsiTheme="minorHAnsi" w:cstheme="minorHAnsi"/>
          <w:lang w:val="fr-FR"/>
        </w:rPr>
      </w:pPr>
    </w:p>
    <w:sectPr w:rsidR="000157E8" w:rsidRPr="00224134" w:rsidSect="000157E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2672" w14:textId="77777777" w:rsidR="005E4DA1" w:rsidRDefault="005E4DA1" w:rsidP="007F150C">
      <w:pPr>
        <w:spacing w:after="0" w:line="240" w:lineRule="auto"/>
      </w:pPr>
      <w:r>
        <w:separator/>
      </w:r>
    </w:p>
  </w:endnote>
  <w:endnote w:type="continuationSeparator" w:id="0">
    <w:p w14:paraId="04EABDEC" w14:textId="77777777" w:rsidR="005E4DA1" w:rsidRDefault="005E4DA1" w:rsidP="007F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A0ABF" w14:textId="77777777" w:rsidR="005E4DA1" w:rsidRDefault="005E4DA1" w:rsidP="007F150C">
      <w:pPr>
        <w:spacing w:after="0" w:line="240" w:lineRule="auto"/>
      </w:pPr>
      <w:r>
        <w:separator/>
      </w:r>
    </w:p>
  </w:footnote>
  <w:footnote w:type="continuationSeparator" w:id="0">
    <w:p w14:paraId="1C420732" w14:textId="77777777" w:rsidR="005E4DA1" w:rsidRDefault="005E4DA1" w:rsidP="007F1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E4"/>
    <w:multiLevelType w:val="hybridMultilevel"/>
    <w:tmpl w:val="38128C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42258"/>
    <w:multiLevelType w:val="hybridMultilevel"/>
    <w:tmpl w:val="97F63A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B2B58"/>
    <w:multiLevelType w:val="multilevel"/>
    <w:tmpl w:val="0964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022E"/>
    <w:multiLevelType w:val="hybridMultilevel"/>
    <w:tmpl w:val="AD1A55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291AB1"/>
    <w:multiLevelType w:val="hybridMultilevel"/>
    <w:tmpl w:val="2E2A8154"/>
    <w:lvl w:ilvl="0" w:tplc="52F04D7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905559"/>
    <w:multiLevelType w:val="hybridMultilevel"/>
    <w:tmpl w:val="5CA6E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C13F81"/>
    <w:multiLevelType w:val="hybridMultilevel"/>
    <w:tmpl w:val="08D4F1A8"/>
    <w:lvl w:ilvl="0" w:tplc="48C665E2">
      <w:numFmt w:val="bullet"/>
      <w:lvlText w:val=""/>
      <w:lvlJc w:val="left"/>
      <w:pPr>
        <w:ind w:left="1080" w:hanging="360"/>
      </w:pPr>
      <w:rPr>
        <w:rFonts w:ascii="Wingdings" w:eastAsia="Calibr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2D5C48"/>
    <w:multiLevelType w:val="hybridMultilevel"/>
    <w:tmpl w:val="8342F050"/>
    <w:lvl w:ilvl="0" w:tplc="9E769F02">
      <w:numFmt w:val="bullet"/>
      <w:lvlText w:val=""/>
      <w:lvlJc w:val="left"/>
      <w:pPr>
        <w:ind w:left="1080" w:hanging="360"/>
      </w:pPr>
      <w:rPr>
        <w:rFonts w:ascii="Wingdings" w:eastAsia="Calibr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652696"/>
    <w:multiLevelType w:val="hybridMultilevel"/>
    <w:tmpl w:val="1D72186E"/>
    <w:lvl w:ilvl="0" w:tplc="F6F606E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D743A01"/>
    <w:multiLevelType w:val="multilevel"/>
    <w:tmpl w:val="DA2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128B5"/>
    <w:multiLevelType w:val="hybridMultilevel"/>
    <w:tmpl w:val="C5F4C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44F5EC3"/>
    <w:multiLevelType w:val="multilevel"/>
    <w:tmpl w:val="71C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B6331"/>
    <w:multiLevelType w:val="multilevel"/>
    <w:tmpl w:val="1B4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71116"/>
    <w:multiLevelType w:val="hybridMultilevel"/>
    <w:tmpl w:val="6AC0D9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9B5940"/>
    <w:multiLevelType w:val="hybridMultilevel"/>
    <w:tmpl w:val="6396D3B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D666C"/>
    <w:multiLevelType w:val="hybridMultilevel"/>
    <w:tmpl w:val="023C23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913783A"/>
    <w:multiLevelType w:val="hybridMultilevel"/>
    <w:tmpl w:val="39944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7F67FE"/>
    <w:multiLevelType w:val="hybridMultilevel"/>
    <w:tmpl w:val="A08C951E"/>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5FF33C92"/>
    <w:multiLevelType w:val="multilevel"/>
    <w:tmpl w:val="EA76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14A11"/>
    <w:multiLevelType w:val="hybridMultilevel"/>
    <w:tmpl w:val="85188B6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60754225"/>
    <w:multiLevelType w:val="hybridMultilevel"/>
    <w:tmpl w:val="CD6AF2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73D610D"/>
    <w:multiLevelType w:val="hybridMultilevel"/>
    <w:tmpl w:val="058E90E8"/>
    <w:lvl w:ilvl="0" w:tplc="8182C53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02CE8"/>
    <w:multiLevelType w:val="hybridMultilevel"/>
    <w:tmpl w:val="DABCE1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9B340DF"/>
    <w:multiLevelType w:val="hybridMultilevel"/>
    <w:tmpl w:val="96CA6288"/>
    <w:lvl w:ilvl="0" w:tplc="84C26B06">
      <w:start w:val="1"/>
      <w:numFmt w:val="bullet"/>
      <w:lvlText w:val=""/>
      <w:lvlJc w:val="left"/>
      <w:pPr>
        <w:tabs>
          <w:tab w:val="num" w:pos="360"/>
        </w:tabs>
        <w:ind w:left="360" w:hanging="360"/>
      </w:pPr>
      <w:rPr>
        <w:rFonts w:ascii="Symbol" w:hAnsi="Symbol" w:hint="default"/>
      </w:rPr>
    </w:lvl>
    <w:lvl w:ilvl="1" w:tplc="58FAF860" w:tentative="1">
      <w:start w:val="1"/>
      <w:numFmt w:val="bullet"/>
      <w:lvlText w:val="o"/>
      <w:lvlJc w:val="left"/>
      <w:pPr>
        <w:tabs>
          <w:tab w:val="num" w:pos="1080"/>
        </w:tabs>
        <w:ind w:left="1080" w:hanging="360"/>
      </w:pPr>
      <w:rPr>
        <w:rFonts w:ascii="Courier New" w:hAnsi="Courier New" w:hint="default"/>
      </w:rPr>
    </w:lvl>
    <w:lvl w:ilvl="2" w:tplc="2D884532" w:tentative="1">
      <w:start w:val="1"/>
      <w:numFmt w:val="bullet"/>
      <w:lvlText w:val=""/>
      <w:lvlJc w:val="left"/>
      <w:pPr>
        <w:tabs>
          <w:tab w:val="num" w:pos="1800"/>
        </w:tabs>
        <w:ind w:left="1800" w:hanging="360"/>
      </w:pPr>
      <w:rPr>
        <w:rFonts w:ascii="Wingdings" w:hAnsi="Wingdings" w:hint="default"/>
      </w:rPr>
    </w:lvl>
    <w:lvl w:ilvl="3" w:tplc="F84065FA" w:tentative="1">
      <w:start w:val="1"/>
      <w:numFmt w:val="bullet"/>
      <w:lvlText w:val=""/>
      <w:lvlJc w:val="left"/>
      <w:pPr>
        <w:tabs>
          <w:tab w:val="num" w:pos="2520"/>
        </w:tabs>
        <w:ind w:left="2520" w:hanging="360"/>
      </w:pPr>
      <w:rPr>
        <w:rFonts w:ascii="Symbol" w:hAnsi="Symbol" w:hint="default"/>
      </w:rPr>
    </w:lvl>
    <w:lvl w:ilvl="4" w:tplc="8432DF22" w:tentative="1">
      <w:start w:val="1"/>
      <w:numFmt w:val="bullet"/>
      <w:lvlText w:val="o"/>
      <w:lvlJc w:val="left"/>
      <w:pPr>
        <w:tabs>
          <w:tab w:val="num" w:pos="3240"/>
        </w:tabs>
        <w:ind w:left="3240" w:hanging="360"/>
      </w:pPr>
      <w:rPr>
        <w:rFonts w:ascii="Courier New" w:hAnsi="Courier New" w:hint="default"/>
      </w:rPr>
    </w:lvl>
    <w:lvl w:ilvl="5" w:tplc="9C7001EE" w:tentative="1">
      <w:start w:val="1"/>
      <w:numFmt w:val="bullet"/>
      <w:lvlText w:val=""/>
      <w:lvlJc w:val="left"/>
      <w:pPr>
        <w:tabs>
          <w:tab w:val="num" w:pos="3960"/>
        </w:tabs>
        <w:ind w:left="3960" w:hanging="360"/>
      </w:pPr>
      <w:rPr>
        <w:rFonts w:ascii="Wingdings" w:hAnsi="Wingdings" w:hint="default"/>
      </w:rPr>
    </w:lvl>
    <w:lvl w:ilvl="6" w:tplc="67BE39C0" w:tentative="1">
      <w:start w:val="1"/>
      <w:numFmt w:val="bullet"/>
      <w:lvlText w:val=""/>
      <w:lvlJc w:val="left"/>
      <w:pPr>
        <w:tabs>
          <w:tab w:val="num" w:pos="4680"/>
        </w:tabs>
        <w:ind w:left="4680" w:hanging="360"/>
      </w:pPr>
      <w:rPr>
        <w:rFonts w:ascii="Symbol" w:hAnsi="Symbol" w:hint="default"/>
      </w:rPr>
    </w:lvl>
    <w:lvl w:ilvl="7" w:tplc="CDD294DC" w:tentative="1">
      <w:start w:val="1"/>
      <w:numFmt w:val="bullet"/>
      <w:lvlText w:val="o"/>
      <w:lvlJc w:val="left"/>
      <w:pPr>
        <w:tabs>
          <w:tab w:val="num" w:pos="5400"/>
        </w:tabs>
        <w:ind w:left="5400" w:hanging="360"/>
      </w:pPr>
      <w:rPr>
        <w:rFonts w:ascii="Courier New" w:hAnsi="Courier New" w:hint="default"/>
      </w:rPr>
    </w:lvl>
    <w:lvl w:ilvl="8" w:tplc="595ED74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176E25"/>
    <w:multiLevelType w:val="hybridMultilevel"/>
    <w:tmpl w:val="93E07D1C"/>
    <w:lvl w:ilvl="0" w:tplc="FA88FCB8">
      <w:numFmt w:val="bullet"/>
      <w:lvlText w:val=""/>
      <w:lvlJc w:val="left"/>
      <w:pPr>
        <w:ind w:left="720" w:hanging="360"/>
      </w:pPr>
      <w:rPr>
        <w:rFonts w:ascii="Wingdings" w:hAnsi="Wingdings"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67625"/>
    <w:multiLevelType w:val="hybridMultilevel"/>
    <w:tmpl w:val="80D4CB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BA07978"/>
    <w:multiLevelType w:val="hybridMultilevel"/>
    <w:tmpl w:val="877036C2"/>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77FD2"/>
    <w:multiLevelType w:val="hybridMultilevel"/>
    <w:tmpl w:val="EBA2658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8B5857"/>
    <w:multiLevelType w:val="hybridMultilevel"/>
    <w:tmpl w:val="7DA0E3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6"/>
  </w:num>
  <w:num w:numId="4">
    <w:abstractNumId w:val="7"/>
  </w:num>
  <w:num w:numId="5">
    <w:abstractNumId w:val="6"/>
  </w:num>
  <w:num w:numId="6">
    <w:abstractNumId w:val="4"/>
  </w:num>
  <w:num w:numId="7">
    <w:abstractNumId w:val="26"/>
  </w:num>
  <w:num w:numId="8">
    <w:abstractNumId w:val="28"/>
  </w:num>
  <w:num w:numId="9">
    <w:abstractNumId w:val="3"/>
  </w:num>
  <w:num w:numId="10">
    <w:abstractNumId w:val="8"/>
  </w:num>
  <w:num w:numId="11">
    <w:abstractNumId w:val="27"/>
  </w:num>
  <w:num w:numId="12">
    <w:abstractNumId w:val="13"/>
  </w:num>
  <w:num w:numId="13">
    <w:abstractNumId w:val="9"/>
  </w:num>
  <w:num w:numId="14">
    <w:abstractNumId w:val="22"/>
  </w:num>
  <w:num w:numId="15">
    <w:abstractNumId w:val="14"/>
  </w:num>
  <w:num w:numId="16">
    <w:abstractNumId w:val="0"/>
  </w:num>
  <w:num w:numId="17">
    <w:abstractNumId w:val="15"/>
  </w:num>
  <w:num w:numId="18">
    <w:abstractNumId w:val="5"/>
  </w:num>
  <w:num w:numId="19">
    <w:abstractNumId w:val="1"/>
  </w:num>
  <w:num w:numId="20">
    <w:abstractNumId w:val="23"/>
  </w:num>
  <w:num w:numId="21">
    <w:abstractNumId w:val="12"/>
  </w:num>
  <w:num w:numId="22">
    <w:abstractNumId w:val="18"/>
  </w:num>
  <w:num w:numId="23">
    <w:abstractNumId w:val="2"/>
  </w:num>
  <w:num w:numId="24">
    <w:abstractNumId w:val="11"/>
  </w:num>
  <w:num w:numId="25">
    <w:abstractNumId w:val="25"/>
  </w:num>
  <w:num w:numId="26">
    <w:abstractNumId w:val="19"/>
  </w:num>
  <w:num w:numId="27">
    <w:abstractNumId w:val="17"/>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0C"/>
    <w:rsid w:val="00001518"/>
    <w:rsid w:val="00003E01"/>
    <w:rsid w:val="000102FE"/>
    <w:rsid w:val="00010BCD"/>
    <w:rsid w:val="000157E8"/>
    <w:rsid w:val="0003359F"/>
    <w:rsid w:val="00061377"/>
    <w:rsid w:val="0007736C"/>
    <w:rsid w:val="00077C0F"/>
    <w:rsid w:val="00086A88"/>
    <w:rsid w:val="000929BD"/>
    <w:rsid w:val="000935BE"/>
    <w:rsid w:val="000A1865"/>
    <w:rsid w:val="000A22FE"/>
    <w:rsid w:val="000A65D4"/>
    <w:rsid w:val="000A77CF"/>
    <w:rsid w:val="000C5273"/>
    <w:rsid w:val="000D3B59"/>
    <w:rsid w:val="000D4BB8"/>
    <w:rsid w:val="000F770F"/>
    <w:rsid w:val="00106386"/>
    <w:rsid w:val="00136931"/>
    <w:rsid w:val="00140418"/>
    <w:rsid w:val="001415E4"/>
    <w:rsid w:val="001753AF"/>
    <w:rsid w:val="0018066B"/>
    <w:rsid w:val="001A4F16"/>
    <w:rsid w:val="001A6872"/>
    <w:rsid w:val="001D14A0"/>
    <w:rsid w:val="001E15E1"/>
    <w:rsid w:val="001E57B7"/>
    <w:rsid w:val="00224134"/>
    <w:rsid w:val="00273930"/>
    <w:rsid w:val="00274BB9"/>
    <w:rsid w:val="002841C5"/>
    <w:rsid w:val="002B2743"/>
    <w:rsid w:val="002D1E27"/>
    <w:rsid w:val="002D6EB5"/>
    <w:rsid w:val="002F7889"/>
    <w:rsid w:val="002F78A1"/>
    <w:rsid w:val="00300A96"/>
    <w:rsid w:val="0035148C"/>
    <w:rsid w:val="0035329F"/>
    <w:rsid w:val="00356218"/>
    <w:rsid w:val="00377432"/>
    <w:rsid w:val="003874BD"/>
    <w:rsid w:val="0039508D"/>
    <w:rsid w:val="003B1B0E"/>
    <w:rsid w:val="003C227A"/>
    <w:rsid w:val="003E1287"/>
    <w:rsid w:val="004010F1"/>
    <w:rsid w:val="00401EB9"/>
    <w:rsid w:val="0040611E"/>
    <w:rsid w:val="004074CF"/>
    <w:rsid w:val="00472490"/>
    <w:rsid w:val="004754D5"/>
    <w:rsid w:val="00497EA9"/>
    <w:rsid w:val="004A4B91"/>
    <w:rsid w:val="004B57CE"/>
    <w:rsid w:val="004C4FBB"/>
    <w:rsid w:val="0050115B"/>
    <w:rsid w:val="00505644"/>
    <w:rsid w:val="00512B6E"/>
    <w:rsid w:val="00531DD8"/>
    <w:rsid w:val="0054639E"/>
    <w:rsid w:val="0055381E"/>
    <w:rsid w:val="0055397E"/>
    <w:rsid w:val="0057086D"/>
    <w:rsid w:val="0058025A"/>
    <w:rsid w:val="005A2EF4"/>
    <w:rsid w:val="005B5BC9"/>
    <w:rsid w:val="005D44F3"/>
    <w:rsid w:val="005E25F6"/>
    <w:rsid w:val="005E3E0E"/>
    <w:rsid w:val="005E4DA1"/>
    <w:rsid w:val="005E6E14"/>
    <w:rsid w:val="006368B3"/>
    <w:rsid w:val="0064084E"/>
    <w:rsid w:val="00646563"/>
    <w:rsid w:val="00684FCB"/>
    <w:rsid w:val="00690E40"/>
    <w:rsid w:val="006C32D4"/>
    <w:rsid w:val="006F3222"/>
    <w:rsid w:val="007020F9"/>
    <w:rsid w:val="0070213B"/>
    <w:rsid w:val="007263D3"/>
    <w:rsid w:val="00730CCF"/>
    <w:rsid w:val="007416EB"/>
    <w:rsid w:val="007502D5"/>
    <w:rsid w:val="00753623"/>
    <w:rsid w:val="00757BFE"/>
    <w:rsid w:val="007868C9"/>
    <w:rsid w:val="007A49C7"/>
    <w:rsid w:val="007F150C"/>
    <w:rsid w:val="007F7683"/>
    <w:rsid w:val="008451FD"/>
    <w:rsid w:val="00852ADB"/>
    <w:rsid w:val="008549CB"/>
    <w:rsid w:val="00877767"/>
    <w:rsid w:val="00883D6A"/>
    <w:rsid w:val="008842CB"/>
    <w:rsid w:val="00885F21"/>
    <w:rsid w:val="008959EE"/>
    <w:rsid w:val="008B0F15"/>
    <w:rsid w:val="008C46A4"/>
    <w:rsid w:val="008C5AFA"/>
    <w:rsid w:val="008D4410"/>
    <w:rsid w:val="008E6A4F"/>
    <w:rsid w:val="008F20EE"/>
    <w:rsid w:val="008F2FEE"/>
    <w:rsid w:val="00901E8F"/>
    <w:rsid w:val="0090501D"/>
    <w:rsid w:val="0091557B"/>
    <w:rsid w:val="00930A20"/>
    <w:rsid w:val="00935C23"/>
    <w:rsid w:val="00942FAE"/>
    <w:rsid w:val="00951227"/>
    <w:rsid w:val="00961BC0"/>
    <w:rsid w:val="00967058"/>
    <w:rsid w:val="009939DE"/>
    <w:rsid w:val="009959A6"/>
    <w:rsid w:val="009B3AEB"/>
    <w:rsid w:val="009B4D40"/>
    <w:rsid w:val="009D0B62"/>
    <w:rsid w:val="009F14A8"/>
    <w:rsid w:val="00A07550"/>
    <w:rsid w:val="00A2082E"/>
    <w:rsid w:val="00A21FBB"/>
    <w:rsid w:val="00A328A4"/>
    <w:rsid w:val="00A34DDA"/>
    <w:rsid w:val="00A75D8C"/>
    <w:rsid w:val="00A93A04"/>
    <w:rsid w:val="00AB4116"/>
    <w:rsid w:val="00AB69B7"/>
    <w:rsid w:val="00AC289E"/>
    <w:rsid w:val="00B10611"/>
    <w:rsid w:val="00B21A52"/>
    <w:rsid w:val="00B32660"/>
    <w:rsid w:val="00B335A6"/>
    <w:rsid w:val="00B376E6"/>
    <w:rsid w:val="00B406AF"/>
    <w:rsid w:val="00B625FC"/>
    <w:rsid w:val="00B65826"/>
    <w:rsid w:val="00B677D1"/>
    <w:rsid w:val="00B85896"/>
    <w:rsid w:val="00B87746"/>
    <w:rsid w:val="00B87DB9"/>
    <w:rsid w:val="00B91F5E"/>
    <w:rsid w:val="00BA11C9"/>
    <w:rsid w:val="00BA5B73"/>
    <w:rsid w:val="00BB1865"/>
    <w:rsid w:val="00BD4B98"/>
    <w:rsid w:val="00BD5729"/>
    <w:rsid w:val="00C03D9E"/>
    <w:rsid w:val="00C14CEB"/>
    <w:rsid w:val="00C27F06"/>
    <w:rsid w:val="00C33E02"/>
    <w:rsid w:val="00C35F72"/>
    <w:rsid w:val="00C51BB7"/>
    <w:rsid w:val="00C605DF"/>
    <w:rsid w:val="00C77125"/>
    <w:rsid w:val="00C83098"/>
    <w:rsid w:val="00CD11CE"/>
    <w:rsid w:val="00CD336D"/>
    <w:rsid w:val="00CF6831"/>
    <w:rsid w:val="00CF78C6"/>
    <w:rsid w:val="00D10180"/>
    <w:rsid w:val="00D6397D"/>
    <w:rsid w:val="00D7010A"/>
    <w:rsid w:val="00D9014F"/>
    <w:rsid w:val="00D96872"/>
    <w:rsid w:val="00DB0ECB"/>
    <w:rsid w:val="00DB2389"/>
    <w:rsid w:val="00DC5D7D"/>
    <w:rsid w:val="00DE442E"/>
    <w:rsid w:val="00E00664"/>
    <w:rsid w:val="00E0083D"/>
    <w:rsid w:val="00E02795"/>
    <w:rsid w:val="00E41BE4"/>
    <w:rsid w:val="00E52342"/>
    <w:rsid w:val="00E53176"/>
    <w:rsid w:val="00E62C44"/>
    <w:rsid w:val="00E65530"/>
    <w:rsid w:val="00E96C0B"/>
    <w:rsid w:val="00EA1E61"/>
    <w:rsid w:val="00EA6A92"/>
    <w:rsid w:val="00EB718F"/>
    <w:rsid w:val="00EC0A3E"/>
    <w:rsid w:val="00EC2EEB"/>
    <w:rsid w:val="00EF7F93"/>
    <w:rsid w:val="00F337D6"/>
    <w:rsid w:val="00F70941"/>
    <w:rsid w:val="00F95812"/>
    <w:rsid w:val="00FB23E3"/>
    <w:rsid w:val="00FC0310"/>
    <w:rsid w:val="00FD62DF"/>
    <w:rsid w:val="00FD6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0CA8"/>
  <w15:docId w15:val="{CB0CF0CF-2895-4614-918D-48385CC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B5"/>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961B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rsid w:val="0057086D"/>
    <w:pPr>
      <w:keepNext/>
      <w:shd w:val="clear" w:color="auto" w:fill="C6D9F1" w:themeFill="text2" w:themeFillTint="33"/>
      <w:spacing w:before="120" w:after="120"/>
      <w:ind w:left="567" w:hanging="567"/>
      <w:outlineLvl w:val="2"/>
    </w:pPr>
    <w:rPr>
      <w:rFonts w:eastAsia="Cambria" w:cs="Cambria"/>
      <w:b/>
      <w:color w:val="000000" w:themeColor="text1"/>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7F150C"/>
    <w:rPr>
      <w:sz w:val="20"/>
      <w:szCs w:val="20"/>
    </w:rPr>
  </w:style>
  <w:style w:type="character" w:customStyle="1" w:styleId="NotedefinCar">
    <w:name w:val="Note de fin Car"/>
    <w:link w:val="Notedefin"/>
    <w:uiPriority w:val="99"/>
    <w:semiHidden/>
    <w:rsid w:val="007F150C"/>
    <w:rPr>
      <w:lang w:eastAsia="en-US"/>
    </w:rPr>
  </w:style>
  <w:style w:type="character" w:styleId="Appeldenotedefin">
    <w:name w:val="endnote reference"/>
    <w:uiPriority w:val="99"/>
    <w:semiHidden/>
    <w:unhideWhenUsed/>
    <w:rsid w:val="007F150C"/>
    <w:rPr>
      <w:vertAlign w:val="superscript"/>
    </w:rPr>
  </w:style>
  <w:style w:type="character" w:customStyle="1" w:styleId="fontstyle01">
    <w:name w:val="fontstyle01"/>
    <w:basedOn w:val="Policepardfaut"/>
    <w:rsid w:val="00061377"/>
    <w:rPr>
      <w:rFonts w:ascii="TimesNewRomanPSMT" w:hAnsi="TimesNewRomanPSMT" w:hint="default"/>
      <w:b w:val="0"/>
      <w:bCs w:val="0"/>
      <w:i w:val="0"/>
      <w:iCs w:val="0"/>
      <w:color w:val="000000"/>
      <w:sz w:val="20"/>
      <w:szCs w:val="20"/>
    </w:rPr>
  </w:style>
  <w:style w:type="paragraph" w:styleId="Paragraphedeliste">
    <w:name w:val="List Paragraph"/>
    <w:basedOn w:val="Normal"/>
    <w:link w:val="ParagraphedelisteCar"/>
    <w:uiPriority w:val="34"/>
    <w:qFormat/>
    <w:rsid w:val="008959EE"/>
    <w:pPr>
      <w:ind w:left="720"/>
      <w:contextualSpacing/>
    </w:pPr>
  </w:style>
  <w:style w:type="paragraph" w:styleId="Textedebulles">
    <w:name w:val="Balloon Text"/>
    <w:basedOn w:val="Normal"/>
    <w:link w:val="TextedebullesCar"/>
    <w:uiPriority w:val="99"/>
    <w:semiHidden/>
    <w:unhideWhenUsed/>
    <w:rsid w:val="000A77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77CF"/>
    <w:rPr>
      <w:rFonts w:ascii="Segoe UI" w:hAnsi="Segoe UI" w:cs="Segoe UI"/>
      <w:sz w:val="18"/>
      <w:szCs w:val="18"/>
      <w:lang w:eastAsia="en-US"/>
    </w:rPr>
  </w:style>
  <w:style w:type="character" w:customStyle="1" w:styleId="Titre3Car">
    <w:name w:val="Titre 3 Car"/>
    <w:basedOn w:val="Policepardfaut"/>
    <w:link w:val="Titre3"/>
    <w:rsid w:val="0057086D"/>
    <w:rPr>
      <w:rFonts w:eastAsia="Cambria" w:cs="Cambria"/>
      <w:b/>
      <w:color w:val="000000" w:themeColor="text1"/>
      <w:sz w:val="24"/>
      <w:szCs w:val="24"/>
      <w:shd w:val="clear" w:color="auto" w:fill="C6D9F1" w:themeFill="text2" w:themeFillTint="33"/>
      <w:lang w:val="fr-FR" w:eastAsia="en-US"/>
    </w:rPr>
  </w:style>
  <w:style w:type="character" w:customStyle="1" w:styleId="ParagraphedelisteCar">
    <w:name w:val="Paragraphe de liste Car"/>
    <w:link w:val="Paragraphedeliste"/>
    <w:uiPriority w:val="34"/>
    <w:rsid w:val="0057086D"/>
    <w:rPr>
      <w:sz w:val="22"/>
      <w:szCs w:val="22"/>
      <w:lang w:eastAsia="en-US"/>
    </w:rPr>
  </w:style>
  <w:style w:type="paragraph" w:styleId="Pieddepage">
    <w:name w:val="footer"/>
    <w:basedOn w:val="Normal"/>
    <w:link w:val="PieddepageCar"/>
    <w:rsid w:val="00E0083D"/>
    <w:pPr>
      <w:tabs>
        <w:tab w:val="center" w:pos="4703"/>
        <w:tab w:val="right" w:pos="9406"/>
      </w:tabs>
      <w:spacing w:after="0" w:line="240" w:lineRule="auto"/>
    </w:pPr>
    <w:rPr>
      <w:rFonts w:ascii="Times New Roman" w:eastAsia="Times New Roman" w:hAnsi="Times New Roman"/>
      <w:sz w:val="20"/>
      <w:szCs w:val="20"/>
      <w:lang w:val="nl-BE"/>
    </w:rPr>
  </w:style>
  <w:style w:type="character" w:customStyle="1" w:styleId="PieddepageCar">
    <w:name w:val="Pied de page Car"/>
    <w:basedOn w:val="Policepardfaut"/>
    <w:link w:val="Pieddepage"/>
    <w:rsid w:val="00E0083D"/>
    <w:rPr>
      <w:rFonts w:ascii="Times New Roman" w:eastAsia="Times New Roman" w:hAnsi="Times New Roman"/>
      <w:lang w:val="nl-BE" w:eastAsia="en-US"/>
    </w:rPr>
  </w:style>
  <w:style w:type="paragraph" w:styleId="NormalWeb">
    <w:name w:val="Normal (Web)"/>
    <w:basedOn w:val="Normal"/>
    <w:uiPriority w:val="99"/>
    <w:semiHidden/>
    <w:unhideWhenUsed/>
    <w:rsid w:val="00B91F5E"/>
    <w:pPr>
      <w:spacing w:before="100" w:beforeAutospacing="1" w:after="100" w:afterAutospacing="1" w:line="240" w:lineRule="auto"/>
    </w:pPr>
    <w:rPr>
      <w:rFonts w:ascii="Times New Roman" w:eastAsia="Times New Roman" w:hAnsi="Times New Roman"/>
      <w:sz w:val="24"/>
      <w:szCs w:val="24"/>
    </w:rPr>
  </w:style>
  <w:style w:type="character" w:styleId="lev">
    <w:name w:val="Strong"/>
    <w:basedOn w:val="Policepardfaut"/>
    <w:uiPriority w:val="22"/>
    <w:qFormat/>
    <w:rsid w:val="00B91F5E"/>
    <w:rPr>
      <w:b/>
      <w:bCs/>
    </w:rPr>
  </w:style>
  <w:style w:type="paragraph" w:customStyle="1" w:styleId="Formatage01">
    <w:name w:val="Formatage 01"/>
    <w:basedOn w:val="Normal"/>
    <w:rsid w:val="00C83098"/>
    <w:pPr>
      <w:widowControl w:val="0"/>
      <w:snapToGrid w:val="0"/>
      <w:spacing w:after="0" w:line="240" w:lineRule="auto"/>
    </w:pPr>
    <w:rPr>
      <w:rFonts w:ascii="Times New Roman" w:eastAsia="Times New Roman" w:hAnsi="Times New Roman"/>
      <w:b/>
      <w:bCs/>
      <w:color w:val="000000"/>
      <w:sz w:val="28"/>
      <w:szCs w:val="28"/>
      <w:lang w:val="fr-CA" w:eastAsia="fr-FR"/>
    </w:rPr>
  </w:style>
  <w:style w:type="character" w:customStyle="1" w:styleId="Titre2Car">
    <w:name w:val="Titre 2 Car"/>
    <w:basedOn w:val="Policepardfaut"/>
    <w:link w:val="Titre2"/>
    <w:uiPriority w:val="9"/>
    <w:rsid w:val="00961BC0"/>
    <w:rPr>
      <w:rFonts w:asciiTheme="majorHAnsi" w:eastAsiaTheme="majorEastAsia" w:hAnsiTheme="majorHAnsi" w:cstheme="majorBidi"/>
      <w:color w:val="365F91" w:themeColor="accent1" w:themeShade="BF"/>
      <w:sz w:val="26"/>
      <w:szCs w:val="26"/>
      <w:lang w:eastAsia="en-US"/>
    </w:rPr>
  </w:style>
  <w:style w:type="paragraph" w:styleId="Corpsdetexte2">
    <w:name w:val="Body Text 2"/>
    <w:basedOn w:val="Normal"/>
    <w:link w:val="Corpsdetexte2Car"/>
    <w:rsid w:val="00885F21"/>
    <w:pPr>
      <w:spacing w:after="0" w:line="240" w:lineRule="auto"/>
    </w:pPr>
    <w:rPr>
      <w:rFonts w:ascii="Times New Roman" w:eastAsia="Times New Roman" w:hAnsi="Times New Roman"/>
      <w:szCs w:val="20"/>
      <w:lang w:val="fr-FR" w:eastAsia="fr-FR"/>
    </w:rPr>
  </w:style>
  <w:style w:type="character" w:customStyle="1" w:styleId="Corpsdetexte2Car">
    <w:name w:val="Corps de texte 2 Car"/>
    <w:basedOn w:val="Policepardfaut"/>
    <w:link w:val="Corpsdetexte2"/>
    <w:rsid w:val="00885F21"/>
    <w:rPr>
      <w:rFonts w:ascii="Times New Roman" w:eastAsia="Times New Roman" w:hAnsi="Times New Roman"/>
      <w:sz w:val="22"/>
      <w:lang w:val="fr-FR" w:eastAsia="fr-FR"/>
    </w:rPr>
  </w:style>
  <w:style w:type="character" w:customStyle="1" w:styleId="normaltextrun">
    <w:name w:val="normaltextrun"/>
    <w:basedOn w:val="Policepardfaut"/>
    <w:rsid w:val="00300A96"/>
  </w:style>
  <w:style w:type="paragraph" w:customStyle="1" w:styleId="xl24">
    <w:name w:val="xl24"/>
    <w:basedOn w:val="Normal"/>
    <w:rsid w:val="001753AF"/>
    <w:pPr>
      <w:pBdr>
        <w:left w:val="double" w:sz="6" w:space="0" w:color="auto"/>
        <w:bottom w:val="single" w:sz="4" w:space="0" w:color="auto"/>
      </w:pBdr>
      <w:spacing w:before="100" w:beforeAutospacing="1" w:after="100" w:afterAutospacing="1" w:line="240" w:lineRule="auto"/>
      <w:textAlignment w:val="top"/>
    </w:pPr>
    <w:rPr>
      <w:rFonts w:ascii="Times New Roman" w:eastAsia="Arial Unicode MS" w:hAnsi="Times New Roman"/>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3348">
      <w:bodyDiv w:val="1"/>
      <w:marLeft w:val="0"/>
      <w:marRight w:val="0"/>
      <w:marTop w:val="0"/>
      <w:marBottom w:val="0"/>
      <w:divBdr>
        <w:top w:val="none" w:sz="0" w:space="0" w:color="auto"/>
        <w:left w:val="none" w:sz="0" w:space="0" w:color="auto"/>
        <w:bottom w:val="none" w:sz="0" w:space="0" w:color="auto"/>
        <w:right w:val="none" w:sz="0" w:space="0" w:color="auto"/>
      </w:divBdr>
    </w:div>
    <w:div w:id="691305390">
      <w:bodyDiv w:val="1"/>
      <w:marLeft w:val="0"/>
      <w:marRight w:val="0"/>
      <w:marTop w:val="0"/>
      <w:marBottom w:val="0"/>
      <w:divBdr>
        <w:top w:val="none" w:sz="0" w:space="0" w:color="auto"/>
        <w:left w:val="none" w:sz="0" w:space="0" w:color="auto"/>
        <w:bottom w:val="none" w:sz="0" w:space="0" w:color="auto"/>
        <w:right w:val="none" w:sz="0" w:space="0" w:color="auto"/>
      </w:divBdr>
    </w:div>
    <w:div w:id="730926128">
      <w:bodyDiv w:val="1"/>
      <w:marLeft w:val="0"/>
      <w:marRight w:val="0"/>
      <w:marTop w:val="0"/>
      <w:marBottom w:val="0"/>
      <w:divBdr>
        <w:top w:val="none" w:sz="0" w:space="0" w:color="auto"/>
        <w:left w:val="none" w:sz="0" w:space="0" w:color="auto"/>
        <w:bottom w:val="none" w:sz="0" w:space="0" w:color="auto"/>
        <w:right w:val="none" w:sz="0" w:space="0" w:color="auto"/>
      </w:divBdr>
    </w:div>
    <w:div w:id="1078164000">
      <w:bodyDiv w:val="1"/>
      <w:marLeft w:val="0"/>
      <w:marRight w:val="0"/>
      <w:marTop w:val="0"/>
      <w:marBottom w:val="0"/>
      <w:divBdr>
        <w:top w:val="none" w:sz="0" w:space="0" w:color="auto"/>
        <w:left w:val="none" w:sz="0" w:space="0" w:color="auto"/>
        <w:bottom w:val="none" w:sz="0" w:space="0" w:color="auto"/>
        <w:right w:val="none" w:sz="0" w:space="0" w:color="auto"/>
      </w:divBdr>
    </w:div>
    <w:div w:id="1294604758">
      <w:bodyDiv w:val="1"/>
      <w:marLeft w:val="0"/>
      <w:marRight w:val="0"/>
      <w:marTop w:val="0"/>
      <w:marBottom w:val="0"/>
      <w:divBdr>
        <w:top w:val="none" w:sz="0" w:space="0" w:color="auto"/>
        <w:left w:val="none" w:sz="0" w:space="0" w:color="auto"/>
        <w:bottom w:val="none" w:sz="0" w:space="0" w:color="auto"/>
        <w:right w:val="none" w:sz="0" w:space="0" w:color="auto"/>
      </w:divBdr>
    </w:div>
    <w:div w:id="16216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9284-A8F4-4643-9BCF-0434DAC7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10283</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BTCCTB</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DE PAUW</dc:creator>
  <cp:lastModifiedBy>DIALLO, Ousmane</cp:lastModifiedBy>
  <cp:revision>2</cp:revision>
  <dcterms:created xsi:type="dcterms:W3CDTF">2021-09-10T10:52:00Z</dcterms:created>
  <dcterms:modified xsi:type="dcterms:W3CDTF">2021-09-10T10:52:00Z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